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A47F8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EA47F8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A47F8">
        <w:rPr>
          <w:rFonts w:ascii="Times New Roman" w:hAnsi="Times New Roman"/>
          <w:szCs w:val="24"/>
          <w:lang w:eastAsia="ru-RU"/>
        </w:rPr>
        <w:t>985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9"/>
        <w:gridCol w:w="1228"/>
        <w:gridCol w:w="1262"/>
        <w:gridCol w:w="1413"/>
        <w:gridCol w:w="2968"/>
      </w:tblGrid>
      <w:tr w:rsidR="000D5E96" w:rsidRPr="00FA7B14" w:rsidTr="00EA47F8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A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A47F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7F8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EA47F8" w:rsidRPr="00EA47F8" w:rsidTr="00EA4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23-00012-З-00870-311214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 (или его часть)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Аккумуляторы свинцовые отработанные неповрежденные, с не слитым электролитом 9211010113012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3432000000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Туапсе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КубаньэкоПлюс</w:t>
            </w:r>
            <w:proofErr w:type="spellEnd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352800, Краснодарский край, г. Туапсе, ул. Гагарина, 27</w:t>
            </w:r>
          </w:p>
        </w:tc>
      </w:tr>
      <w:tr w:rsidR="00EA47F8" w:rsidRPr="00EA47F8" w:rsidTr="00EA4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23-00013-З-00870-311214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Крытая площадка (под навесом) с водонепроницаемым покрытием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</w:t>
            </w:r>
            <w:proofErr w:type="gramEnd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5750020213004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Камеры пневматические отработанные 5750020113004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Туапсе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КубаньэкоПлюс</w:t>
            </w:r>
            <w:proofErr w:type="spellEnd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352800, Краснодарский край, г. Туапсе, ул. Гагарина, 27</w:t>
            </w:r>
          </w:p>
        </w:tc>
      </w:tr>
      <w:tr w:rsidR="00EA47F8" w:rsidRPr="00EA47F8" w:rsidTr="00EA4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23-00014-З-00870-311214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 (или его часть)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Ртутные лампы, люминесцентные ртутьсодержащие трубки отработанные и брак 3533010013011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ртутные термометры отработанные и брак 3533030013011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Туапсе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КубаньэкоПлюс</w:t>
            </w:r>
            <w:proofErr w:type="spellEnd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352800, Краснодарский край, г. Туапсе, ул. Гагарина, 27</w:t>
            </w:r>
          </w:p>
        </w:tc>
      </w:tr>
      <w:tr w:rsidR="00EA47F8" w:rsidRPr="00EA47F8" w:rsidTr="00EA4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23-00015-З-00870-311214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Крытая площадка (под навесом) с водонепроницаемым покрытием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Масла автомобильные отработанные 5410020202033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Масла компрессорные отработанные 5410021102033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Масла индустриальные отработанные 5410020502033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Масла гидравлические отработанные 5410021302033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Масла дизельные отработанные 5410020302033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Масла </w:t>
            </w:r>
            <w:proofErr w:type="spellStart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трансмисионные</w:t>
            </w:r>
            <w:proofErr w:type="spellEnd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5410020602033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Масла моторные отработанные 5410020102033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Остатки дизельного топлива, потерявшие потребительские свойства 5410110002033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Всплывающая пленка из </w:t>
            </w:r>
            <w:proofErr w:type="spellStart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нефтеуловителей</w:t>
            </w:r>
            <w:proofErr w:type="spellEnd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(бензиноуловителей) 5460020006033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эмульсии и смесей нефтепродукто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(нефтепродукты обводненные) 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эмульсии и смесей нефтепродуктов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(нефтепродукты отработанные) 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bookmarkStart w:id="0" w:name="_GoBack"/>
            <w:bookmarkEnd w:id="0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эмульсий и смесей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ефтепродуктов (льяльные воды) </w:t>
            </w: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5440000000000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Туапсе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КубаньэкоПлюс</w:t>
            </w:r>
            <w:proofErr w:type="spellEnd"/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EA47F8" w:rsidRPr="00EA47F8" w:rsidRDefault="00EA47F8" w:rsidP="00EA47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352800, Краснодарский край, г. Туапсе, ул. Гагарина, 27</w:t>
            </w:r>
          </w:p>
        </w:tc>
      </w:tr>
    </w:tbl>
    <w:p w:rsidR="00EA47F8" w:rsidRPr="000D5E96" w:rsidRDefault="00EA47F8">
      <w:pPr>
        <w:rPr>
          <w:rFonts w:ascii="Times New Roman" w:hAnsi="Times New Roman" w:cs="Times New Roman"/>
          <w:sz w:val="20"/>
          <w:szCs w:val="20"/>
        </w:rPr>
      </w:pPr>
    </w:p>
    <w:sectPr w:rsidR="00EA47F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F5" w:rsidRDefault="00EB65F5" w:rsidP="000D5E96">
      <w:pPr>
        <w:spacing w:before="0" w:line="240" w:lineRule="auto"/>
      </w:pPr>
      <w:r>
        <w:separator/>
      </w:r>
    </w:p>
  </w:endnote>
  <w:endnote w:type="continuationSeparator" w:id="0">
    <w:p w:rsidR="00EB65F5" w:rsidRDefault="00EB65F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A47F8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F5" w:rsidRDefault="00EB65F5" w:rsidP="000D5E96">
      <w:pPr>
        <w:spacing w:before="0" w:line="240" w:lineRule="auto"/>
      </w:pPr>
      <w:r>
        <w:separator/>
      </w:r>
    </w:p>
  </w:footnote>
  <w:footnote w:type="continuationSeparator" w:id="0">
    <w:p w:rsidR="00EB65F5" w:rsidRDefault="00EB65F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EA47F8"/>
    <w:rsid w:val="00EB65F5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2020-10-09T11:55:00Z</dcterms:modified>
</cp:coreProperties>
</file>