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 1</w:t>
      </w:r>
    </w:p>
    <w:p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565D87">
        <w:rPr>
          <w:rFonts w:ascii="Times New Roman" w:hAnsi="Times New Roman"/>
          <w:szCs w:val="24"/>
          <w:lang w:eastAsia="ru-RU"/>
        </w:rPr>
        <w:t>к</w:t>
      </w:r>
      <w:proofErr w:type="gramEnd"/>
      <w:r w:rsidRPr="00565D87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565D87" w:rsidRPr="00785325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val="en-US" w:eastAsia="ru-RU"/>
        </w:rPr>
      </w:pPr>
      <w:proofErr w:type="gramStart"/>
      <w:r w:rsidRPr="00565D87">
        <w:rPr>
          <w:rFonts w:ascii="Times New Roman" w:hAnsi="Times New Roman"/>
          <w:szCs w:val="24"/>
          <w:lang w:eastAsia="ru-RU"/>
        </w:rPr>
        <w:t>от</w:t>
      </w:r>
      <w:proofErr w:type="gramEnd"/>
      <w:r w:rsidRPr="00565D87">
        <w:rPr>
          <w:rFonts w:ascii="Times New Roman" w:hAnsi="Times New Roman"/>
          <w:szCs w:val="24"/>
          <w:lang w:eastAsia="ru-RU"/>
        </w:rPr>
        <w:t xml:space="preserve"> </w:t>
      </w:r>
      <w:r w:rsidR="00785325">
        <w:rPr>
          <w:rFonts w:ascii="Times New Roman" w:hAnsi="Times New Roman"/>
          <w:szCs w:val="24"/>
          <w:lang w:val="en-US" w:eastAsia="ru-RU"/>
        </w:rPr>
        <w:t>18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785325">
        <w:rPr>
          <w:rFonts w:ascii="Times New Roman" w:hAnsi="Times New Roman"/>
          <w:szCs w:val="24"/>
          <w:lang w:val="en-US" w:eastAsia="ru-RU"/>
        </w:rPr>
        <w:t>10</w:t>
      </w:r>
      <w:r w:rsidRPr="00565D87">
        <w:rPr>
          <w:rFonts w:ascii="Times New Roman" w:hAnsi="Times New Roman"/>
          <w:szCs w:val="24"/>
          <w:lang w:eastAsia="ru-RU"/>
        </w:rPr>
        <w:t xml:space="preserve">.2021 № </w:t>
      </w:r>
      <w:r w:rsidR="00785325">
        <w:rPr>
          <w:rFonts w:ascii="Times New Roman" w:hAnsi="Times New Roman"/>
          <w:szCs w:val="24"/>
          <w:lang w:val="en-US" w:eastAsia="ru-RU"/>
        </w:rPr>
        <w:t>708</w:t>
      </w:r>
    </w:p>
    <w:p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276"/>
        <w:gridCol w:w="1134"/>
        <w:gridCol w:w="3261"/>
        <w:gridCol w:w="1134"/>
        <w:gridCol w:w="991"/>
        <w:gridCol w:w="994"/>
        <w:gridCol w:w="1134"/>
        <w:gridCol w:w="1699"/>
        <w:gridCol w:w="1276"/>
        <w:gridCol w:w="1276"/>
        <w:gridCol w:w="1088"/>
      </w:tblGrid>
      <w:tr w:rsidR="00E4432E" w:rsidRPr="00565D87" w:rsidTr="00E4432E">
        <w:trPr>
          <w:trHeight w:val="20"/>
        </w:trPr>
        <w:tc>
          <w:tcPr>
            <w:tcW w:w="3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0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</w:tcPr>
          <w:p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:rsidTr="00E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FF2" w:rsidRPr="00565D87" w:rsidRDefault="00364FF2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5D87">
              <w:rPr>
                <w:rFonts w:ascii="Times New Roman" w:hAnsi="Times New Roman"/>
                <w:b/>
                <w:sz w:val="20"/>
                <w:szCs w:val="20"/>
              </w:rPr>
              <w:t>Красноярский край</w:t>
            </w:r>
          </w:p>
        </w:tc>
      </w:tr>
      <w:tr w:rsidR="00E4432E" w:rsidRPr="00E4432E" w:rsidTr="00E4432E">
        <w:tblPrEx>
          <w:tblCellMar>
            <w:left w:w="108" w:type="dxa"/>
            <w:right w:w="108" w:type="dxa"/>
          </w:tblCellMar>
        </w:tblPrEx>
        <w:tc>
          <w:tcPr>
            <w:tcW w:w="301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E4432E" w:rsidRPr="00E4432E" w:rsidRDefault="00E4432E" w:rsidP="00E4432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24-00118-Х-00168-070416</w:t>
            </w:r>
          </w:p>
        </w:tc>
        <w:tc>
          <w:tcPr>
            <w:tcW w:w="393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E4432E" w:rsidRPr="00E4432E" w:rsidRDefault="00E4432E" w:rsidP="00E4432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вскрышных пород месторождение «Бабушкина гора»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E4432E" w:rsidRPr="00E4432E" w:rsidRDefault="00E4432E" w:rsidP="00E4432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004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E4432E" w:rsidRPr="00E4432E" w:rsidRDefault="00E4432E" w:rsidP="00E4432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Скальные вскрышные породы кремнистые практически неопасные 20011003205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E4432E" w:rsidRPr="00E4432E" w:rsidRDefault="00E4432E" w:rsidP="00E4432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5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E4432E" w:rsidRPr="00E4432E" w:rsidRDefault="00E4432E" w:rsidP="00E4432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01, 02, 03, 04</w:t>
            </w:r>
          </w:p>
        </w:tc>
        <w:tc>
          <w:tcPr>
            <w:tcW w:w="306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E4432E" w:rsidRPr="00E4432E" w:rsidRDefault="00E4432E" w:rsidP="00E4432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04235824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E4432E" w:rsidRPr="00E4432E" w:rsidRDefault="00E4432E" w:rsidP="00E4432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Южно-Енисейск</w:t>
            </w:r>
          </w:p>
        </w:tc>
        <w:tc>
          <w:tcPr>
            <w:tcW w:w="523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E4432E" w:rsidRDefault="00E4432E" w:rsidP="00E4432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E44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Боголюбовское</w:t>
            </w:r>
            <w:proofErr w:type="spellEnd"/>
            <w:r w:rsidRPr="00E44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E4432E" w:rsidRPr="00E4432E" w:rsidRDefault="00E4432E" w:rsidP="00E4432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663412, Красноярский край, </w:t>
            </w:r>
            <w:proofErr w:type="spellStart"/>
            <w:r w:rsidRPr="00E44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Мотыгинский</w:t>
            </w:r>
            <w:proofErr w:type="spellEnd"/>
            <w:r w:rsidRPr="00E44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E44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Новоангарск</w:t>
            </w:r>
            <w:proofErr w:type="spellEnd"/>
            <w:r w:rsidRPr="00E44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1 квартал, д. 1</w:t>
            </w:r>
          </w:p>
        </w:tc>
        <w:tc>
          <w:tcPr>
            <w:tcW w:w="393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E4432E" w:rsidRPr="00E4432E" w:rsidRDefault="00E4432E" w:rsidP="00E4432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2426005202</w:t>
            </w:r>
          </w:p>
        </w:tc>
        <w:tc>
          <w:tcPr>
            <w:tcW w:w="393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E4432E" w:rsidRPr="00E4432E" w:rsidRDefault="00E4432E" w:rsidP="00E4432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2680000 (6700000)</w:t>
            </w:r>
          </w:p>
        </w:tc>
        <w:tc>
          <w:tcPr>
            <w:tcW w:w="335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E4432E" w:rsidRPr="00E4432E" w:rsidRDefault="00E4432E" w:rsidP="00E4432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158000</w:t>
            </w:r>
          </w:p>
        </w:tc>
      </w:tr>
    </w:tbl>
    <w:p w:rsidR="00E4432E" w:rsidRDefault="00E4432E" w:rsidP="00565D87"/>
    <w:p w:rsidR="001B2441" w:rsidRPr="001B2441" w:rsidRDefault="001B2441" w:rsidP="001B2441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val="en-US"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Cs w:val="24"/>
          <w:lang w:val="en-US" w:eastAsia="ru-RU"/>
        </w:rPr>
        <w:t>2</w:t>
      </w:r>
    </w:p>
    <w:p w:rsidR="001B2441" w:rsidRPr="00565D87" w:rsidRDefault="001B2441" w:rsidP="001B2441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565D87">
        <w:rPr>
          <w:rFonts w:ascii="Times New Roman" w:hAnsi="Times New Roman"/>
          <w:szCs w:val="24"/>
          <w:lang w:eastAsia="ru-RU"/>
        </w:rPr>
        <w:t>к</w:t>
      </w:r>
      <w:proofErr w:type="gramEnd"/>
      <w:r w:rsidRPr="00565D87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1B2441" w:rsidRPr="001B2441" w:rsidRDefault="001B2441" w:rsidP="001B2441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565D87">
        <w:rPr>
          <w:rFonts w:ascii="Times New Roman" w:hAnsi="Times New Roman"/>
          <w:szCs w:val="24"/>
          <w:lang w:eastAsia="ru-RU"/>
        </w:rPr>
        <w:t>от</w:t>
      </w:r>
      <w:proofErr w:type="gramEnd"/>
      <w:r w:rsidRPr="00565D87">
        <w:rPr>
          <w:rFonts w:ascii="Times New Roman" w:hAnsi="Times New Roman"/>
          <w:szCs w:val="24"/>
          <w:lang w:eastAsia="ru-RU"/>
        </w:rPr>
        <w:t xml:space="preserve"> </w:t>
      </w:r>
      <w:r w:rsidRPr="001B2441">
        <w:rPr>
          <w:rFonts w:ascii="Times New Roman" w:hAnsi="Times New Roman"/>
          <w:szCs w:val="24"/>
          <w:lang w:eastAsia="ru-RU"/>
        </w:rPr>
        <w:t>18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Pr="001B2441">
        <w:rPr>
          <w:rFonts w:ascii="Times New Roman" w:hAnsi="Times New Roman"/>
          <w:szCs w:val="24"/>
          <w:lang w:eastAsia="ru-RU"/>
        </w:rPr>
        <w:t>10</w:t>
      </w:r>
      <w:r w:rsidRPr="00565D87">
        <w:rPr>
          <w:rFonts w:ascii="Times New Roman" w:hAnsi="Times New Roman"/>
          <w:szCs w:val="24"/>
          <w:lang w:eastAsia="ru-RU"/>
        </w:rPr>
        <w:t xml:space="preserve">.2021 № </w:t>
      </w:r>
      <w:r w:rsidRPr="001B2441">
        <w:rPr>
          <w:rFonts w:ascii="Times New Roman" w:hAnsi="Times New Roman"/>
          <w:szCs w:val="24"/>
          <w:lang w:eastAsia="ru-RU"/>
        </w:rPr>
        <w:t>708</w:t>
      </w:r>
    </w:p>
    <w:p w:rsidR="001B2441" w:rsidRPr="00565D87" w:rsidRDefault="001B2441" w:rsidP="001B2441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"/>
        <w:gridCol w:w="1276"/>
        <w:gridCol w:w="1134"/>
        <w:gridCol w:w="3261"/>
        <w:gridCol w:w="1276"/>
        <w:gridCol w:w="851"/>
        <w:gridCol w:w="991"/>
        <w:gridCol w:w="1276"/>
        <w:gridCol w:w="1699"/>
        <w:gridCol w:w="1276"/>
        <w:gridCol w:w="1150"/>
        <w:gridCol w:w="1072"/>
      </w:tblGrid>
      <w:tr w:rsidR="00E4562E" w:rsidRPr="00565D87" w:rsidTr="00E4562E">
        <w:trPr>
          <w:trHeight w:val="20"/>
        </w:trPr>
        <w:tc>
          <w:tcPr>
            <w:tcW w:w="3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2441" w:rsidRPr="00565D87" w:rsidRDefault="001B2441" w:rsidP="00F753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2441" w:rsidRPr="00565D87" w:rsidRDefault="001B2441" w:rsidP="00F753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2441" w:rsidRPr="00565D87" w:rsidRDefault="001B2441" w:rsidP="00F753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0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2441" w:rsidRPr="00565D87" w:rsidRDefault="001B2441" w:rsidP="00F753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2441" w:rsidRPr="00565D87" w:rsidRDefault="001B2441" w:rsidP="00F753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</w:tcPr>
          <w:p w:rsidR="001B2441" w:rsidRPr="00565D87" w:rsidRDefault="001B2441" w:rsidP="00F753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2441" w:rsidRPr="00565D87" w:rsidRDefault="001B2441" w:rsidP="00F753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2441" w:rsidRPr="00565D87" w:rsidRDefault="001B2441" w:rsidP="00F753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2441" w:rsidRPr="00565D87" w:rsidRDefault="001B2441" w:rsidP="00F753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2441" w:rsidRPr="00565D87" w:rsidRDefault="001B2441" w:rsidP="00F753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2441" w:rsidRPr="00565D87" w:rsidRDefault="001B2441" w:rsidP="00F753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2441" w:rsidRPr="00565D87" w:rsidRDefault="001B2441" w:rsidP="00F753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1B2441" w:rsidRPr="00565D87" w:rsidTr="00F7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441" w:rsidRPr="00565D87" w:rsidRDefault="00C42CEE" w:rsidP="00F753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2CEE">
              <w:rPr>
                <w:rFonts w:ascii="Times New Roman" w:hAnsi="Times New Roman"/>
                <w:b/>
                <w:sz w:val="20"/>
                <w:szCs w:val="20"/>
              </w:rPr>
              <w:t>г. Санкт-Петербург</w:t>
            </w:r>
          </w:p>
        </w:tc>
      </w:tr>
      <w:tr w:rsidR="00E4562E" w:rsidRPr="00E4562E" w:rsidTr="00E4562E">
        <w:tblPrEx>
          <w:tblCellMar>
            <w:left w:w="108" w:type="dxa"/>
            <w:right w:w="108" w:type="dxa"/>
          </w:tblCellMar>
        </w:tblPrEx>
        <w:tc>
          <w:tcPr>
            <w:tcW w:w="301" w:type="pct"/>
            <w:shd w:val="clear" w:color="auto" w:fill="auto"/>
            <w:hideMark/>
          </w:tcPr>
          <w:p w:rsidR="00E4562E" w:rsidRPr="00E4562E" w:rsidRDefault="00E4562E" w:rsidP="00E4562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78-00003-Х-00113-010317</w:t>
            </w:r>
          </w:p>
        </w:tc>
        <w:tc>
          <w:tcPr>
            <w:tcW w:w="393" w:type="pct"/>
            <w:shd w:val="clear" w:color="auto" w:fill="auto"/>
            <w:hideMark/>
          </w:tcPr>
          <w:p w:rsidR="00E4562E" w:rsidRPr="00E4562E" w:rsidRDefault="00E4562E" w:rsidP="00E4562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Иловые площадки п. </w:t>
            </w:r>
            <w:proofErr w:type="spellStart"/>
            <w:r w:rsidRPr="00E45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Горелово</w:t>
            </w:r>
            <w:proofErr w:type="spellEnd"/>
          </w:p>
        </w:tc>
        <w:tc>
          <w:tcPr>
            <w:tcW w:w="349" w:type="pct"/>
            <w:shd w:val="clear" w:color="auto" w:fill="auto"/>
            <w:hideMark/>
          </w:tcPr>
          <w:p w:rsidR="00E4562E" w:rsidRPr="00E4562E" w:rsidRDefault="00E4562E" w:rsidP="00E4562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004" w:type="pct"/>
            <w:shd w:val="clear" w:color="auto" w:fill="auto"/>
            <w:hideMark/>
          </w:tcPr>
          <w:p w:rsidR="00E4562E" w:rsidRPr="00E4562E" w:rsidRDefault="00E4562E" w:rsidP="00E4562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72210202395 осадок с песколовок при очистке хозяйственно-бытовых и смешанных сточных вод практически неопасный; 81110001495 грунт, образовавшийся</w:t>
            </w:r>
            <w:bookmarkStart w:id="0" w:name="_GoBack"/>
            <w:bookmarkEnd w:id="0"/>
            <w:r w:rsidRPr="00E45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проведении землеройных работ, не загрязненный опасными веществами; 82220101215 лом бетонных изделий, отходы бетона в кусковой форме</w:t>
            </w:r>
          </w:p>
        </w:tc>
        <w:tc>
          <w:tcPr>
            <w:tcW w:w="393" w:type="pct"/>
            <w:shd w:val="clear" w:color="auto" w:fill="auto"/>
            <w:hideMark/>
          </w:tcPr>
          <w:p w:rsidR="00E4562E" w:rsidRPr="00E4562E" w:rsidRDefault="00E4562E" w:rsidP="00E4562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262" w:type="pct"/>
            <w:shd w:val="clear" w:color="auto" w:fill="auto"/>
            <w:hideMark/>
          </w:tcPr>
          <w:p w:rsidR="00E4562E" w:rsidRPr="00E4562E" w:rsidRDefault="00E4562E" w:rsidP="00E4562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05" w:type="pct"/>
            <w:shd w:val="clear" w:color="auto" w:fill="auto"/>
            <w:hideMark/>
          </w:tcPr>
          <w:p w:rsidR="00E4562E" w:rsidRPr="00E4562E" w:rsidRDefault="00E4562E" w:rsidP="00E4562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56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40298000000</w:t>
            </w:r>
          </w:p>
        </w:tc>
        <w:tc>
          <w:tcPr>
            <w:tcW w:w="393" w:type="pct"/>
            <w:shd w:val="clear" w:color="auto" w:fill="auto"/>
            <w:hideMark/>
          </w:tcPr>
          <w:p w:rsidR="00E4562E" w:rsidRPr="00E4562E" w:rsidRDefault="00E4562E" w:rsidP="00E4562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E45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Волхонское</w:t>
            </w:r>
            <w:proofErr w:type="spellEnd"/>
            <w:r w:rsidRPr="00E45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ш., д. 113, корп. 2, лит. Е</w:t>
            </w:r>
          </w:p>
        </w:tc>
        <w:tc>
          <w:tcPr>
            <w:tcW w:w="523" w:type="pct"/>
            <w:shd w:val="clear" w:color="auto" w:fill="auto"/>
            <w:hideMark/>
          </w:tcPr>
          <w:p w:rsidR="00E4562E" w:rsidRDefault="00E4562E" w:rsidP="00E4562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ГУП «Водоканал Санкт-Петербурга»</w:t>
            </w:r>
          </w:p>
          <w:p w:rsidR="00E4562E" w:rsidRPr="00E4562E" w:rsidRDefault="00E4562E" w:rsidP="00E4562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191015, г. Санкт-Петербург, </w:t>
            </w:r>
            <w:proofErr w:type="spellStart"/>
            <w:r w:rsidRPr="00E45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ул.Кавалергардская</w:t>
            </w:r>
            <w:proofErr w:type="spellEnd"/>
            <w:r w:rsidRPr="00E45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42</w:t>
            </w:r>
          </w:p>
        </w:tc>
        <w:tc>
          <w:tcPr>
            <w:tcW w:w="393" w:type="pct"/>
            <w:shd w:val="clear" w:color="auto" w:fill="auto"/>
            <w:hideMark/>
          </w:tcPr>
          <w:p w:rsidR="00E4562E" w:rsidRPr="00E4562E" w:rsidRDefault="00E4562E" w:rsidP="00E4562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7830000426</w:t>
            </w:r>
          </w:p>
        </w:tc>
        <w:tc>
          <w:tcPr>
            <w:tcW w:w="354" w:type="pct"/>
            <w:shd w:val="clear" w:color="auto" w:fill="auto"/>
            <w:hideMark/>
          </w:tcPr>
          <w:p w:rsidR="00E4562E" w:rsidRPr="00E4562E" w:rsidRDefault="00E4562E" w:rsidP="00E4562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840555 (1008228)</w:t>
            </w:r>
          </w:p>
        </w:tc>
        <w:tc>
          <w:tcPr>
            <w:tcW w:w="330" w:type="pct"/>
            <w:shd w:val="clear" w:color="auto" w:fill="auto"/>
            <w:hideMark/>
          </w:tcPr>
          <w:p w:rsidR="00E4562E" w:rsidRPr="00E4562E" w:rsidRDefault="00E4562E" w:rsidP="00E4562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752426</w:t>
            </w:r>
          </w:p>
        </w:tc>
      </w:tr>
    </w:tbl>
    <w:p w:rsidR="00C42CEE" w:rsidRDefault="00C42CEE" w:rsidP="00565D87"/>
    <w:sectPr w:rsidR="00C42CEE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267" w:rsidRDefault="00316267" w:rsidP="000D5E96">
      <w:pPr>
        <w:spacing w:before="0" w:line="240" w:lineRule="auto"/>
      </w:pPr>
      <w:r>
        <w:separator/>
      </w:r>
    </w:p>
  </w:endnote>
  <w:endnote w:type="continuationSeparator" w:id="0">
    <w:p w:rsidR="00316267" w:rsidRDefault="00316267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E4562E">
          <w:rPr>
            <w:noProof/>
            <w:sz w:val="20"/>
            <w:szCs w:val="20"/>
          </w:rPr>
          <w:t>2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267" w:rsidRDefault="00316267" w:rsidP="000D5E96">
      <w:pPr>
        <w:spacing w:before="0" w:line="240" w:lineRule="auto"/>
      </w:pPr>
      <w:r>
        <w:separator/>
      </w:r>
    </w:p>
  </w:footnote>
  <w:footnote w:type="continuationSeparator" w:id="0">
    <w:p w:rsidR="00316267" w:rsidRDefault="00316267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2441"/>
    <w:rsid w:val="001B50EF"/>
    <w:rsid w:val="002F2623"/>
    <w:rsid w:val="003012D7"/>
    <w:rsid w:val="0031586E"/>
    <w:rsid w:val="00316267"/>
    <w:rsid w:val="00352C9C"/>
    <w:rsid w:val="00364FF2"/>
    <w:rsid w:val="00523539"/>
    <w:rsid w:val="00565D87"/>
    <w:rsid w:val="005903CF"/>
    <w:rsid w:val="005F060B"/>
    <w:rsid w:val="00634E6A"/>
    <w:rsid w:val="00641F6F"/>
    <w:rsid w:val="00656DF8"/>
    <w:rsid w:val="00785325"/>
    <w:rsid w:val="007D6666"/>
    <w:rsid w:val="007F2546"/>
    <w:rsid w:val="008372DE"/>
    <w:rsid w:val="009B3053"/>
    <w:rsid w:val="009E71F2"/>
    <w:rsid w:val="00B81BCE"/>
    <w:rsid w:val="00BD4E84"/>
    <w:rsid w:val="00BD4EAD"/>
    <w:rsid w:val="00C42CEE"/>
    <w:rsid w:val="00C52D90"/>
    <w:rsid w:val="00C9370A"/>
    <w:rsid w:val="00D3103C"/>
    <w:rsid w:val="00D43526"/>
    <w:rsid w:val="00E1077A"/>
    <w:rsid w:val="00E4432E"/>
    <w:rsid w:val="00E4562E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12</cp:revision>
  <dcterms:created xsi:type="dcterms:W3CDTF">2019-08-02T10:53:00Z</dcterms:created>
  <dcterms:modified xsi:type="dcterms:W3CDTF">2022-03-10T13:05:00Z</dcterms:modified>
</cp:coreProperties>
</file>