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368B6" w14:textId="4C0D7AED" w:rsidR="00565D87" w:rsidRPr="00565D87" w:rsidRDefault="00565D87" w:rsidP="00565D87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Приложение</w:t>
      </w:r>
    </w:p>
    <w:p w14:paraId="4804DB12" w14:textId="77777777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7D5509EB" w14:textId="64F44467" w:rsidR="00565D87" w:rsidRPr="00375D40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565D87">
        <w:rPr>
          <w:rFonts w:ascii="Times New Roman" w:hAnsi="Times New Roman"/>
          <w:szCs w:val="24"/>
          <w:lang w:eastAsia="ru-RU"/>
        </w:rPr>
        <w:t xml:space="preserve">от </w:t>
      </w:r>
      <w:r w:rsidR="00506280">
        <w:rPr>
          <w:rFonts w:ascii="Times New Roman" w:hAnsi="Times New Roman"/>
          <w:szCs w:val="24"/>
          <w:lang w:eastAsia="ru-RU"/>
        </w:rPr>
        <w:t>29</w:t>
      </w:r>
      <w:r w:rsidRPr="00565D87">
        <w:rPr>
          <w:rFonts w:ascii="Times New Roman" w:hAnsi="Times New Roman"/>
          <w:szCs w:val="24"/>
          <w:lang w:eastAsia="ru-RU"/>
        </w:rPr>
        <w:t>.</w:t>
      </w:r>
      <w:r w:rsidR="00790384" w:rsidRPr="00375D40">
        <w:rPr>
          <w:rFonts w:ascii="Times New Roman" w:hAnsi="Times New Roman"/>
          <w:szCs w:val="24"/>
          <w:lang w:eastAsia="ru-RU"/>
        </w:rPr>
        <w:t>1</w:t>
      </w:r>
      <w:r w:rsidR="00506280">
        <w:rPr>
          <w:rFonts w:ascii="Times New Roman" w:hAnsi="Times New Roman"/>
          <w:szCs w:val="24"/>
          <w:lang w:eastAsia="ru-RU"/>
        </w:rPr>
        <w:t>2</w:t>
      </w:r>
      <w:r w:rsidRPr="00565D87">
        <w:rPr>
          <w:rFonts w:ascii="Times New Roman" w:hAnsi="Times New Roman"/>
          <w:szCs w:val="24"/>
          <w:lang w:eastAsia="ru-RU"/>
        </w:rPr>
        <w:t>.202</w:t>
      </w:r>
      <w:r w:rsidR="00506280">
        <w:rPr>
          <w:rFonts w:ascii="Times New Roman" w:hAnsi="Times New Roman"/>
          <w:szCs w:val="24"/>
          <w:lang w:eastAsia="ru-RU"/>
        </w:rPr>
        <w:t>2</w:t>
      </w:r>
      <w:r w:rsidRPr="00565D87">
        <w:rPr>
          <w:rFonts w:ascii="Times New Roman" w:hAnsi="Times New Roman"/>
          <w:szCs w:val="24"/>
          <w:lang w:eastAsia="ru-RU"/>
        </w:rPr>
        <w:t xml:space="preserve"> № </w:t>
      </w:r>
      <w:r w:rsidR="00506280">
        <w:rPr>
          <w:rFonts w:ascii="Times New Roman" w:hAnsi="Times New Roman"/>
          <w:szCs w:val="24"/>
          <w:lang w:eastAsia="ru-RU"/>
        </w:rPr>
        <w:t>592</w:t>
      </w:r>
    </w:p>
    <w:p w14:paraId="426A680B" w14:textId="77777777" w:rsidR="00565D87" w:rsidRPr="00565D87" w:rsidRDefault="00565D87" w:rsidP="00565D87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5D87">
        <w:rPr>
          <w:rFonts w:ascii="Times New Roman" w:hAnsi="Times New Roman"/>
          <w:sz w:val="28"/>
          <w:szCs w:val="28"/>
          <w:lang w:eastAsia="ru-RU"/>
        </w:rPr>
        <w:t xml:space="preserve">ОБЪЕКТЫ РАЗМЕЩЕНИЯ ОТХОДОВ, ВКЛЮЧЕННЫЕ </w:t>
      </w:r>
      <w:r w:rsidRPr="00565D87">
        <w:rPr>
          <w:rFonts w:ascii="Times New Roman" w:hAnsi="Times New Roman"/>
          <w:sz w:val="28"/>
          <w:szCs w:val="28"/>
          <w:lang w:eastAsia="ru-RU"/>
        </w:rPr>
        <w:br/>
        <w:t>В ГОСУДАРСТВЕННЫЙ РЕЕСТР ОБЪЕКТОВ РАЗМЕЩЕНИЯ ОТХОДОВ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7"/>
        <w:gridCol w:w="1163"/>
        <w:gridCol w:w="1134"/>
        <w:gridCol w:w="3310"/>
        <w:gridCol w:w="1215"/>
        <w:gridCol w:w="1004"/>
        <w:gridCol w:w="851"/>
        <w:gridCol w:w="1134"/>
        <w:gridCol w:w="1702"/>
        <w:gridCol w:w="1416"/>
        <w:gridCol w:w="1276"/>
        <w:gridCol w:w="1088"/>
      </w:tblGrid>
      <w:tr w:rsidR="00307162" w:rsidRPr="00565D87" w14:paraId="24708F3B" w14:textId="77777777" w:rsidTr="00307162">
        <w:trPr>
          <w:trHeight w:val="20"/>
        </w:trPr>
        <w:tc>
          <w:tcPr>
            <w:tcW w:w="292" w:type="pct"/>
            <w:shd w:val="clear" w:color="auto" w:fill="auto"/>
            <w:vAlign w:val="center"/>
          </w:tcPr>
          <w:p w14:paraId="07264897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№ объекта в ГРОРО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2BB6D1E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B5614CE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019" w:type="pct"/>
            <w:vAlign w:val="center"/>
          </w:tcPr>
          <w:p w14:paraId="4068F4CF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584781A" w14:textId="77777777" w:rsidR="009E71F2" w:rsidRPr="00565D87" w:rsidRDefault="009E71F2" w:rsidP="00565D87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5D87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309" w:type="pct"/>
          </w:tcPr>
          <w:p w14:paraId="16003B30" w14:textId="77777777" w:rsidR="009E71F2" w:rsidRPr="00565D87" w:rsidRDefault="00364F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4FF2">
              <w:rPr>
                <w:rFonts w:ascii="Times New Roman" w:hAnsi="Times New Roman"/>
                <w:b/>
                <w:sz w:val="18"/>
                <w:szCs w:val="18"/>
              </w:rPr>
              <w:t>Виды мониторинга окружающей среды на ОРО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21EB6DB1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FDBDD31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10C17BFE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Наименование, место нахождение эксплуатирующей организации</w:t>
            </w:r>
          </w:p>
        </w:tc>
        <w:tc>
          <w:tcPr>
            <w:tcW w:w="436" w:type="pct"/>
            <w:vAlign w:val="center"/>
          </w:tcPr>
          <w:p w14:paraId="69BE74EB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ИНН эксплуатирующей организации</w:t>
            </w:r>
          </w:p>
        </w:tc>
        <w:tc>
          <w:tcPr>
            <w:tcW w:w="393" w:type="pct"/>
            <w:vAlign w:val="center"/>
          </w:tcPr>
          <w:p w14:paraId="4A985DAC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Проектная вместимость ОРО, м3 (т)</w:t>
            </w:r>
          </w:p>
        </w:tc>
        <w:tc>
          <w:tcPr>
            <w:tcW w:w="335" w:type="pct"/>
            <w:vAlign w:val="center"/>
          </w:tcPr>
          <w:p w14:paraId="524E6474" w14:textId="77777777" w:rsidR="009E71F2" w:rsidRPr="00565D87" w:rsidRDefault="009E71F2" w:rsidP="00565D8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5D87">
              <w:rPr>
                <w:rFonts w:ascii="Times New Roman" w:hAnsi="Times New Roman"/>
                <w:b/>
                <w:sz w:val="18"/>
                <w:szCs w:val="18"/>
              </w:rPr>
              <w:t>Площадь, занимаемая ОРО, м2</w:t>
            </w:r>
          </w:p>
        </w:tc>
      </w:tr>
      <w:tr w:rsidR="00364FF2" w:rsidRPr="00565D87" w14:paraId="1106C50B" w14:textId="77777777" w:rsidTr="00307162">
        <w:trPr>
          <w:trHeight w:val="20"/>
        </w:trPr>
        <w:tc>
          <w:tcPr>
            <w:tcW w:w="5000" w:type="pct"/>
            <w:gridSpan w:val="12"/>
          </w:tcPr>
          <w:p w14:paraId="0D33A327" w14:textId="003423B5" w:rsidR="00364FF2" w:rsidRPr="00565D87" w:rsidRDefault="00352CD8" w:rsidP="00565D87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2CD8">
              <w:rPr>
                <w:rFonts w:ascii="Times New Roman" w:hAnsi="Times New Roman"/>
                <w:b/>
                <w:sz w:val="20"/>
                <w:szCs w:val="20"/>
              </w:rPr>
              <w:t>Мурманская область</w:t>
            </w:r>
          </w:p>
        </w:tc>
      </w:tr>
      <w:tr w:rsidR="00970279" w:rsidRPr="00970279" w14:paraId="1F32003A" w14:textId="77777777" w:rsidTr="00307162">
        <w:trPr>
          <w:trHeight w:val="20"/>
        </w:trPr>
        <w:tc>
          <w:tcPr>
            <w:tcW w:w="292" w:type="pct"/>
            <w:shd w:val="clear" w:color="auto" w:fill="auto"/>
          </w:tcPr>
          <w:p w14:paraId="0FF9FA75" w14:textId="52D2E4C6" w:rsidR="00970279" w:rsidRPr="00970279" w:rsidRDefault="00465797" w:rsidP="0097027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65797">
              <w:rPr>
                <w:sz w:val="20"/>
                <w:szCs w:val="20"/>
              </w:rPr>
              <w:t>51-00006-Х-00479-010814</w:t>
            </w:r>
          </w:p>
        </w:tc>
        <w:tc>
          <w:tcPr>
            <w:tcW w:w="358" w:type="pct"/>
            <w:shd w:val="clear" w:color="auto" w:fill="auto"/>
          </w:tcPr>
          <w:p w14:paraId="040A0BD0" w14:textId="3DB5D847" w:rsidR="00970279" w:rsidRPr="00970279" w:rsidRDefault="00465797" w:rsidP="0097027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65797">
              <w:rPr>
                <w:sz w:val="20"/>
                <w:szCs w:val="20"/>
              </w:rPr>
              <w:t>Отвал N 3 Объединенного Кировского рудника</w:t>
            </w:r>
          </w:p>
        </w:tc>
        <w:tc>
          <w:tcPr>
            <w:tcW w:w="349" w:type="pct"/>
            <w:shd w:val="clear" w:color="auto" w:fill="auto"/>
          </w:tcPr>
          <w:p w14:paraId="1073CB9C" w14:textId="508236D5" w:rsidR="00970279" w:rsidRPr="00970279" w:rsidRDefault="00970279" w:rsidP="0097027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970279">
              <w:rPr>
                <w:sz w:val="20"/>
                <w:szCs w:val="20"/>
              </w:rPr>
              <w:t>Хранение отходов</w:t>
            </w:r>
          </w:p>
        </w:tc>
        <w:tc>
          <w:tcPr>
            <w:tcW w:w="1019" w:type="pct"/>
          </w:tcPr>
          <w:p w14:paraId="4556D71E" w14:textId="15931DAD" w:rsidR="00970279" w:rsidRPr="00311246" w:rsidRDefault="00465797" w:rsidP="0097027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65797">
              <w:rPr>
                <w:sz w:val="20"/>
                <w:szCs w:val="20"/>
              </w:rPr>
              <w:t>Скальные породы в смеси при проходке подземных горных выработок, не содержащие полезные ископаемые, 29910199205; Прочая продукция из натуральной древесины, утратившая потребительские свойства, незагрязненная, 40419000515</w:t>
            </w:r>
          </w:p>
        </w:tc>
        <w:tc>
          <w:tcPr>
            <w:tcW w:w="374" w:type="pct"/>
            <w:shd w:val="clear" w:color="auto" w:fill="auto"/>
          </w:tcPr>
          <w:p w14:paraId="2F8783A0" w14:textId="44ADCA9D" w:rsidR="00970279" w:rsidRPr="00970279" w:rsidRDefault="00970279" w:rsidP="0097027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970279">
              <w:rPr>
                <w:sz w:val="20"/>
                <w:szCs w:val="20"/>
              </w:rPr>
              <w:t>Имеется</w:t>
            </w:r>
          </w:p>
        </w:tc>
        <w:tc>
          <w:tcPr>
            <w:tcW w:w="309" w:type="pct"/>
          </w:tcPr>
          <w:p w14:paraId="7CD14FE9" w14:textId="3552C15C" w:rsidR="00970279" w:rsidRPr="00970279" w:rsidRDefault="00970279" w:rsidP="0097027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970279">
              <w:rPr>
                <w:sz w:val="20"/>
                <w:szCs w:val="20"/>
              </w:rPr>
              <w:t>02, 03</w:t>
            </w:r>
          </w:p>
        </w:tc>
        <w:tc>
          <w:tcPr>
            <w:tcW w:w="262" w:type="pct"/>
            <w:shd w:val="clear" w:color="auto" w:fill="auto"/>
          </w:tcPr>
          <w:p w14:paraId="04F3A618" w14:textId="2A594308" w:rsidR="00970279" w:rsidRPr="00970279" w:rsidRDefault="007270C8" w:rsidP="0097027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7270C8">
              <w:rPr>
                <w:sz w:val="20"/>
                <w:szCs w:val="20"/>
              </w:rPr>
              <w:t>47412000000</w:t>
            </w:r>
          </w:p>
        </w:tc>
        <w:tc>
          <w:tcPr>
            <w:tcW w:w="349" w:type="pct"/>
            <w:shd w:val="clear" w:color="auto" w:fill="auto"/>
          </w:tcPr>
          <w:p w14:paraId="1237915B" w14:textId="7BD474D1" w:rsidR="00970279" w:rsidRPr="00970279" w:rsidRDefault="007270C8" w:rsidP="0097027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7270C8">
              <w:rPr>
                <w:sz w:val="20"/>
                <w:szCs w:val="20"/>
              </w:rPr>
              <w:t>п. Кукисвумчорр</w:t>
            </w:r>
          </w:p>
        </w:tc>
        <w:tc>
          <w:tcPr>
            <w:tcW w:w="524" w:type="pct"/>
            <w:shd w:val="clear" w:color="auto" w:fill="auto"/>
          </w:tcPr>
          <w:p w14:paraId="4B9458DA" w14:textId="6BD21D05" w:rsidR="00CA3CBF" w:rsidRDefault="007270C8" w:rsidP="00970279">
            <w:pPr>
              <w:snapToGrid w:val="0"/>
              <w:spacing w:before="0" w:line="240" w:lineRule="auto"/>
              <w:jc w:val="left"/>
              <w:rPr>
                <w:sz w:val="20"/>
                <w:szCs w:val="20"/>
              </w:rPr>
            </w:pPr>
            <w:r w:rsidRPr="007270C8">
              <w:rPr>
                <w:sz w:val="20"/>
                <w:szCs w:val="20"/>
              </w:rPr>
              <w:t>Акционерное общество "Апатит" (АО "Апатит")</w:t>
            </w:r>
          </w:p>
          <w:p w14:paraId="78D01118" w14:textId="214739FB" w:rsidR="00970279" w:rsidRPr="00970279" w:rsidRDefault="007270C8" w:rsidP="0097027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7270C8">
              <w:rPr>
                <w:sz w:val="20"/>
                <w:szCs w:val="20"/>
              </w:rPr>
              <w:t>162622, Вологодская область, г. Череповец, шоссе Северное, д. 75</w:t>
            </w:r>
          </w:p>
        </w:tc>
        <w:tc>
          <w:tcPr>
            <w:tcW w:w="436" w:type="pct"/>
          </w:tcPr>
          <w:p w14:paraId="612CB908" w14:textId="5270EB54" w:rsidR="00970279" w:rsidRPr="00970279" w:rsidRDefault="007270C8" w:rsidP="0097027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7270C8">
              <w:rPr>
                <w:sz w:val="20"/>
                <w:szCs w:val="20"/>
              </w:rPr>
              <w:t>5103070023</w:t>
            </w:r>
          </w:p>
        </w:tc>
        <w:tc>
          <w:tcPr>
            <w:tcW w:w="393" w:type="pct"/>
          </w:tcPr>
          <w:p w14:paraId="0BC356BB" w14:textId="2A598962" w:rsidR="00970279" w:rsidRPr="00970279" w:rsidRDefault="007270C8" w:rsidP="0097027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7270C8">
              <w:rPr>
                <w:sz w:val="20"/>
                <w:szCs w:val="20"/>
              </w:rPr>
              <w:t>14690000 (37900000)</w:t>
            </w:r>
          </w:p>
        </w:tc>
        <w:tc>
          <w:tcPr>
            <w:tcW w:w="335" w:type="pct"/>
          </w:tcPr>
          <w:p w14:paraId="5FE2E9D8" w14:textId="24F433B1" w:rsidR="00970279" w:rsidRPr="00970279" w:rsidRDefault="007270C8" w:rsidP="00970279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7270C8">
              <w:rPr>
                <w:sz w:val="20"/>
                <w:szCs w:val="20"/>
              </w:rPr>
              <w:t>319000</w:t>
            </w:r>
          </w:p>
        </w:tc>
      </w:tr>
    </w:tbl>
    <w:p w14:paraId="434A3DD2" w14:textId="77777777" w:rsidR="008F15D2" w:rsidRPr="00565D87" w:rsidRDefault="008F15D2" w:rsidP="00565D87"/>
    <w:sectPr w:rsidR="008F15D2" w:rsidRPr="00565D87" w:rsidSect="00364FF2">
      <w:footerReference w:type="default" r:id="rId7"/>
      <w:pgSz w:w="16838" w:h="11906" w:orient="landscape" w:code="9"/>
      <w:pgMar w:top="567" w:right="284" w:bottom="567" w:left="28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BF742" w14:textId="77777777" w:rsidR="001E73CB" w:rsidRDefault="001E73CB" w:rsidP="000D5E96">
      <w:pPr>
        <w:spacing w:before="0" w:line="240" w:lineRule="auto"/>
      </w:pPr>
      <w:r>
        <w:separator/>
      </w:r>
    </w:p>
  </w:endnote>
  <w:endnote w:type="continuationSeparator" w:id="0">
    <w:p w14:paraId="4EA5A7D4" w14:textId="77777777" w:rsidR="001E73CB" w:rsidRDefault="001E73CB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173636"/>
      <w:docPartObj>
        <w:docPartGallery w:val="Page Numbers (Bottom of Page)"/>
        <w:docPartUnique/>
      </w:docPartObj>
    </w:sdtPr>
    <w:sdtEndPr/>
    <w:sdtContent>
      <w:p w14:paraId="2E91BF95" w14:textId="77777777"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364FF2">
          <w:rPr>
            <w:noProof/>
            <w:sz w:val="20"/>
            <w:szCs w:val="20"/>
          </w:rPr>
          <w:t>1</w:t>
        </w:r>
        <w:r w:rsidRPr="000D5E96">
          <w:rPr>
            <w:sz w:val="20"/>
            <w:szCs w:val="20"/>
          </w:rPr>
          <w:fldChar w:fldCharType="end"/>
        </w:r>
      </w:p>
    </w:sdtContent>
  </w:sdt>
  <w:p w14:paraId="286F783E" w14:textId="77777777"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9FDFA" w14:textId="77777777" w:rsidR="001E73CB" w:rsidRDefault="001E73CB" w:rsidP="000D5E96">
      <w:pPr>
        <w:spacing w:before="0" w:line="240" w:lineRule="auto"/>
      </w:pPr>
      <w:r>
        <w:separator/>
      </w:r>
    </w:p>
  </w:footnote>
  <w:footnote w:type="continuationSeparator" w:id="0">
    <w:p w14:paraId="59BF4AF3" w14:textId="77777777" w:rsidR="001E73CB" w:rsidRDefault="001E73CB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6A"/>
    <w:rsid w:val="0003269E"/>
    <w:rsid w:val="0007598E"/>
    <w:rsid w:val="00082B9E"/>
    <w:rsid w:val="000D24E6"/>
    <w:rsid w:val="000D5E96"/>
    <w:rsid w:val="00173C0F"/>
    <w:rsid w:val="001A2CA4"/>
    <w:rsid w:val="001B50EF"/>
    <w:rsid w:val="001D5DF5"/>
    <w:rsid w:val="001E73CB"/>
    <w:rsid w:val="002339A7"/>
    <w:rsid w:val="0025357A"/>
    <w:rsid w:val="00281826"/>
    <w:rsid w:val="002A0ED2"/>
    <w:rsid w:val="002D423B"/>
    <w:rsid w:val="002E2556"/>
    <w:rsid w:val="002F2623"/>
    <w:rsid w:val="003012D7"/>
    <w:rsid w:val="00304E83"/>
    <w:rsid w:val="00307162"/>
    <w:rsid w:val="00311246"/>
    <w:rsid w:val="0031586E"/>
    <w:rsid w:val="00345B14"/>
    <w:rsid w:val="00352C9C"/>
    <w:rsid w:val="00352CD8"/>
    <w:rsid w:val="00364FF2"/>
    <w:rsid w:val="00375D40"/>
    <w:rsid w:val="004005D1"/>
    <w:rsid w:val="00465797"/>
    <w:rsid w:val="00480C42"/>
    <w:rsid w:val="004A1D2F"/>
    <w:rsid w:val="004A6543"/>
    <w:rsid w:val="004D19D0"/>
    <w:rsid w:val="004D5CEF"/>
    <w:rsid w:val="00501936"/>
    <w:rsid w:val="00506280"/>
    <w:rsid w:val="00523539"/>
    <w:rsid w:val="00565D87"/>
    <w:rsid w:val="005903CF"/>
    <w:rsid w:val="005E61A9"/>
    <w:rsid w:val="005F060B"/>
    <w:rsid w:val="00634E6A"/>
    <w:rsid w:val="00641F6F"/>
    <w:rsid w:val="00656DF8"/>
    <w:rsid w:val="00693624"/>
    <w:rsid w:val="007270C8"/>
    <w:rsid w:val="00771A70"/>
    <w:rsid w:val="00790384"/>
    <w:rsid w:val="007A4F51"/>
    <w:rsid w:val="007B5204"/>
    <w:rsid w:val="007B5D89"/>
    <w:rsid w:val="007D6666"/>
    <w:rsid w:val="008372DE"/>
    <w:rsid w:val="008D2D70"/>
    <w:rsid w:val="008D3CE9"/>
    <w:rsid w:val="008F15D2"/>
    <w:rsid w:val="00915C4C"/>
    <w:rsid w:val="00970279"/>
    <w:rsid w:val="009B3053"/>
    <w:rsid w:val="009E71F2"/>
    <w:rsid w:val="00A17BEC"/>
    <w:rsid w:val="00B570D4"/>
    <w:rsid w:val="00B81BCE"/>
    <w:rsid w:val="00B83704"/>
    <w:rsid w:val="00BD1907"/>
    <w:rsid w:val="00BD4E84"/>
    <w:rsid w:val="00BD4EAD"/>
    <w:rsid w:val="00C52D90"/>
    <w:rsid w:val="00C62D0B"/>
    <w:rsid w:val="00C9370A"/>
    <w:rsid w:val="00CA3CBF"/>
    <w:rsid w:val="00D05B07"/>
    <w:rsid w:val="00D3103C"/>
    <w:rsid w:val="00D43526"/>
    <w:rsid w:val="00E1077A"/>
    <w:rsid w:val="00E66359"/>
    <w:rsid w:val="00F32B64"/>
    <w:rsid w:val="00F455EA"/>
    <w:rsid w:val="00FB77A5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D166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80057-9B0E-467A-AA7A-53ABC402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Ирина</cp:lastModifiedBy>
  <cp:revision>8</cp:revision>
  <dcterms:created xsi:type="dcterms:W3CDTF">2023-09-25T13:37:00Z</dcterms:created>
  <dcterms:modified xsi:type="dcterms:W3CDTF">2023-09-25T13:47:00Z</dcterms:modified>
</cp:coreProperties>
</file>