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CC5FC9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43BDEAE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162D5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5162D5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162D5">
        <w:rPr>
          <w:rFonts w:ascii="Times New Roman" w:hAnsi="Times New Roman"/>
          <w:szCs w:val="24"/>
          <w:lang w:eastAsia="ru-RU"/>
        </w:rPr>
        <w:t>566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E9CD082" w:rsidR="00364FF2" w:rsidRPr="00565D87" w:rsidRDefault="005F6E9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E9F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5F6E9F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34D9E1BD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19-00047-Х-00566-071223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25B5E5AE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 карта шламового поля содовых растворов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4E390BC4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625F26E3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 минеральный от газоочистки производства алюминия 35523002393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7D72D0C1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8BF8874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26E2AC39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95708000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60F5D7A1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Новоенисейка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525E1BEC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«РУСАЛ Саяногорск»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7F61FDCE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1902014500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6D52B634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12195,12 (12500)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924D829" w:rsidR="005F6E9F" w:rsidRPr="00CC0DA7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63000</w:t>
            </w:r>
          </w:p>
        </w:tc>
      </w:tr>
      <w:tr w:rsidR="005F6E9F" w:rsidRPr="00565D87" w14:paraId="3B16BD71" w14:textId="77777777" w:rsidTr="003D657D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1C4C7" w14:textId="23EB0B9D" w:rsidR="005F6E9F" w:rsidRPr="00565D87" w:rsidRDefault="005F6E9F" w:rsidP="005E3C7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E9F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F6E9F" w:rsidRPr="005F6E9F" w14:paraId="4CA3890E" w14:textId="77777777" w:rsidTr="003D657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6E65E6" w14:textId="179B4B75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42-00531-Х-00566-071223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81E32" w14:textId="3BAA9445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3D657D">
              <w:rPr>
                <w:color w:val="000000"/>
                <w:sz w:val="20"/>
                <w:szCs w:val="20"/>
              </w:rPr>
              <w:t>отввл</w:t>
            </w:r>
            <w:proofErr w:type="spellEnd"/>
            <w:r w:rsidRPr="003D657D"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BB1E89" w14:textId="1A06E536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5A8F345A" w14:textId="325C663C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D83E95" w14:textId="6A910700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7CE5A474" w14:textId="58C66CB5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E2FD8A" w14:textId="4F453033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32207000000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25534C" w14:textId="2C56E334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д. Новая Балахонка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F98559" w14:textId="1C571118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3D657D">
              <w:rPr>
                <w:color w:val="000000"/>
                <w:sz w:val="20"/>
                <w:szCs w:val="20"/>
              </w:rPr>
              <w:t>Черниговец</w:t>
            </w:r>
            <w:proofErr w:type="spellEnd"/>
            <w:r w:rsidRPr="003D65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507D48D3" w14:textId="533778F8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4203001913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715FA7E8" w14:textId="1228A53A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44134000 (100485000)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7DB966A3" w14:textId="3C576176" w:rsidR="005F6E9F" w:rsidRPr="003D657D" w:rsidRDefault="005F6E9F" w:rsidP="005F6E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3340917</w:t>
            </w:r>
          </w:p>
        </w:tc>
      </w:tr>
      <w:tr w:rsidR="003D657D" w:rsidRPr="005F6E9F" w14:paraId="0EEAAEE1" w14:textId="77777777" w:rsidTr="003D657D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661C630D" w14:textId="1C6FFCCE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42-00532-Х-00566-071223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6A10EA39" w14:textId="0F422283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3D657D">
              <w:rPr>
                <w:color w:val="000000"/>
                <w:sz w:val="20"/>
                <w:szCs w:val="20"/>
              </w:rPr>
              <w:t>отввл</w:t>
            </w:r>
            <w:proofErr w:type="spellEnd"/>
            <w:r w:rsidRPr="003D657D">
              <w:rPr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25F67A41" w14:textId="7732AD7D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7BBCD884" w14:textId="70CDD475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16CB360B" w14:textId="3EC7DE98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0CE501AA" w14:textId="14B33A9F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02,03,04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487D9D0A" w14:textId="3ADCB197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32207000000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15FE7103" w14:textId="3F95C0CD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д. Новая Балахонка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5D42348A" w14:textId="6F12553B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3D657D">
              <w:rPr>
                <w:color w:val="000000"/>
                <w:sz w:val="20"/>
                <w:szCs w:val="20"/>
              </w:rPr>
              <w:t>Черниговец</w:t>
            </w:r>
            <w:proofErr w:type="spellEnd"/>
            <w:r w:rsidRPr="003D65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FE671AA" w14:textId="2D5CB3B1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4203001913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56A3774D" w14:textId="58665F7F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44134000 (100485000)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8249811" w14:textId="6A6A6EF0" w:rsidR="003D657D" w:rsidRPr="003D657D" w:rsidRDefault="003D657D" w:rsidP="003D657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D657D">
              <w:rPr>
                <w:color w:val="000000"/>
                <w:sz w:val="20"/>
                <w:szCs w:val="20"/>
              </w:rPr>
              <w:t>3340917</w:t>
            </w:r>
          </w:p>
        </w:tc>
      </w:tr>
      <w:tr w:rsidR="003D657D" w:rsidRPr="00565D87" w14:paraId="230912D1" w14:textId="77777777" w:rsidTr="005E3C75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9D339" w14:textId="6CFDF23C" w:rsidR="003D657D" w:rsidRPr="00565D87" w:rsidRDefault="000411EC" w:rsidP="005E3C7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1EC">
              <w:rPr>
                <w:rFonts w:ascii="Times New Roman" w:hAnsi="Times New Roman"/>
                <w:b/>
                <w:sz w:val="20"/>
                <w:szCs w:val="20"/>
              </w:rPr>
              <w:t>Ставропольский край</w:t>
            </w:r>
          </w:p>
        </w:tc>
      </w:tr>
      <w:tr w:rsidR="000411EC" w:rsidRPr="005F6E9F" w14:paraId="5A0AA8FC" w14:textId="77777777" w:rsidTr="005E3C75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E239EFD" w14:textId="6ED4DAE5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26-00026-З-00566-071223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27971931" w14:textId="521E62F5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складирования твердых бытовых отходов в районе с. Покойное Буденновского района Ставропольского края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AAE3900" w14:textId="5DCEF19F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38CDAACA" w14:textId="3D8FBC5B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1EC">
              <w:rPr>
                <w:color w:val="000000"/>
                <w:sz w:val="20"/>
                <w:szCs w:val="20"/>
              </w:rPr>
              <w:t xml:space="preserve">Отходы подстилки из древесных опилок при содержании птиц 11279101334; Отходы подстилки из соломы при содержании птиц 11279102394; Отходы очистки дезинфекционных барьеров животноводческих, птицеводческих и звероводческих предприятий 11461111394; Остатки заменителей сахара при производстве пищевых продуктов 30111513324; Отходы упаковки из разнородных материалов в смеси, загрязненные пищевым сырьем биологического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происхождения 30111811724; Отходы зачистки оборудования производства растительных масел 30114182394; Обтирочный материал, загрязненный при производстве молочной продукции 30115991604; Отходы перьев и пуха при переработке отходов пера 30299451294; Мездра 30411101234;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Пыль древесная от шлифовки натуральной чистой древесины 30531101424;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древесно-стружечных и/или древесно-волокнистых плит)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30531342214; Брак древесно-стружечных и/или древесно-волокнистых плит 30531343204; Пыль при обработке разнородной древесины (например, содержащая пыль древесно-стружечных и/или древесно-волокнистых плит) 30531352424; Пыль бумажная при резке бумаги и картона 30612171424; Отходы декоративного бумажно-слоистого пластика 33514151204; Пыль при резке стеклопластиковой арматуры 33516611424; Бой стекла малоопасный 34190102204; Пыль керамзитовая 34241002424; Отходы очистки воздуха аспирационной системы производства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керамогранитной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плитки 34317111404; Отсев песка при производстве кирпича и черепицы и прочих изделий из обожженной глины 34320511404; Пыль кирпичная 34321002424;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Отходы бетона при производстве товарного бетона 34611511214; Отходы бетонной смеси в виде пыли 34612001424; Отходы очистки оборудования производства товарного бетона 34611811214; Отходы бетонной смеси в виде пыли 34612001424; Пыль бетонная 34620003424; Отходы твердой бетонной смеси при производстве железобетонных изделий 34621112204; Отходы асфальтобетона и/или асфальтобетонной смеси в виде пыли 34852101424; Отходы песка от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очистных и пескоструйных устройств 36311001494; Абразивный порошок на основе оксида кремния, отработанный при струйной очистке металлических поверхностей 36311111414; Отходы овощей необработанных 40110511204; Пряности в упаковке из полимерных материалов, утратившие потребительские свойства 40164213524; Изделия колбасные в упаковке из полимерных материалов, утратившие потребительские свойства 40165111294;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природного происхождения 40490511514; Отходы бумаги и мешки бумажные с полиэтиленовым слоем незагрязненные 40521211604; Отходы бумаги с клеевым слоем 40529002294; Отходы бумаги с полимерным покрытием незагрязненные 40529121524; Упаковка из бумаги и/или картона, загрязненная органическими красителями 40591904604; Мыло косметическое в бумажной и /или картонной упаковке, утратившее потребительские свойства 41621311214; Изделия текстильные прорезиненные, утратившие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свойства, незагрязненные 43113001524;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стеклопластиковых труб 43491001204; Фильтры бумажные отработанные, загрязненные нефтепродуктами (содержание нефтепродуктов менее 15%) 44311412604;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Минеральное волокно, загрязненное нефтепродуктами (содержание нефтепродуктов менее 15%) 44352211614;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Рукава пожарные из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натуральных волокон с резиновым покрытием, утратившие потребительские свойства 48922212524; Зола от сжигания угля малоопасная 61110001404; Шлак от сжигания угля малоопасный 61120001214;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механической очистки внутренних поверхностей котельно-теплового оборудования и баков водоподготовки от отложений 61821101204;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Золосажевые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отложения при очистке оборудования ТЭС, ТЭЦ, котельных малоопасные 61890202204; Осадок промывных вод песчано-гравийных фильтров очистки природной воды обезвоженный 71011111394; Песок фильтров очистки природной воды отработанный при водоподготовке 71021011494; Песок кварцевый фильтров очистки воды плавательных бассейнов отработанный 71021051494;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Фильтрующие элементы из полипропилена, отработанные при водоподготовке 71021321514;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Фильтры на основе стекловолокна, отработанные при водоподготовке 71021511524; Отходы (шлам) очистки водопроводных сетей, колодцев 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 малоопасный 72210101714; Смесь осадков механической и биологической очистки хозяйственно-бытовых и смешанных сточных вод обезвоженная малоопасная 72242111394; Мусор с защитных решеток при совместной механической очистке дождевых и нефтесодержащих сточных вод 72311111204; Осадок механической очистки смеси ливневых и производственных сточных вод, не содержащих специфические загрязнители, малоопасный 72901011394; Отходы от уборки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зоны автомобильных дорог 73120511724; Отходы из жилищ крупногабаритные 73111002215; Отходы при ликвидации свалок твердых коммунальных отходов 73193111724; Мусор и смет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кухонь и организаций общественного питания несортированные прочие 73610002724; Отходы очистки воздуховодов вентиляционных систем гостиниц, отелей и других мест временного проживания 73691111424; Опилки, пропитанные лизолом, отработанные 73910212294; Опилки, пропитанные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вироцидом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, отработанные 73910211294; Отходы (мусор) от уборки полосы отвода и придорожной полосы автомобильных дорог 73991101724; Отсев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Отходы разнородных текстильных материалов при разборке мягкой мебели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74128111204;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Отходы (остатки) сортировки отходов пластмасс, не пригодные для утилизации 74115111714; Пыль газоочистки узлов перегрузки твердых коммунальных отходов 74710101424; Зола от сжигания отходов потребления на производстве, подобных коммунальным 74711211404; Остатки от сжигания твердых коммунальных отходов, содержащие преимущественно оксиды кремния, железа и алюминия 74711111204; Отходы газоочистки при сжигании твердых коммунальных отходов малоопасные 74711711404; Твердые остатки от сжигания нефтесодержащих отходов 74721101404; Бой стекла после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демеркуризации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полисульфида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кальция 74741115394;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Золы и шлаки от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цемента затвердевшего малоопасные 82213111204; Лом бетона при строительстве и ремонте производственных зданий и сооружений 82221111204;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Отходы шпаклевки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строительных материалов на основе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стеклоизола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незагрязненные 82632111204;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Отходы (остатки) песчано-гравийной смеси при строительных, ремонтных работах 89000002494; Лом обмуровки паровых котлов 91210221214; Лом кислотоупорных материалов в смеси 91300901204; Шлак сварочный 91910002204; Отходы (остатки) стальной сварочной проволоки 91914121204; Опилки древесные, загрязненные связующими смолами 91920611434; Песок, загрязненный при ликвидации проливов лакокрасочных материалов (91930153394); Обтирочный материал, загрязненный полиграфическими красками и/или мастиками, малоопасный 91930255604; Тормозные колодки отработанные с остатками накладок асбестовых 92031002524; Фильтры воздушные автотранспортных средств отработанные 92130101524; Грунт, образовавшийся при проведении землеройных работ, не загрязненный опасными веществами 81110001495; Ботва от корнеплодов, другие подобные растительные остатки при выращивании овощей 11121001235; Отходы синтетических нитей и волокон 30214104235; Абразивные круги отработанные, лом отработанных абразивных кругов 45610001515;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92191001525; Осадок сточных вод мойки автомобильного транспорта практически неопасный 92175112395; Лом строительного кирпича незагрязненный 82310101215; Бой железобетонных </w:t>
            </w:r>
            <w:r w:rsidRPr="000411EC">
              <w:rPr>
                <w:color w:val="000000"/>
                <w:sz w:val="20"/>
                <w:szCs w:val="20"/>
              </w:rPr>
              <w:lastRenderedPageBreak/>
              <w:t xml:space="preserve">изделий 34620002205; Растительные отходы при расчистке охранных зон и полос отвода объектов инженерной инфраструктуры 73338202205;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натуральной чистой древесины 30522004215; Отходы мебели деревянной офисной (содержание </w:t>
            </w:r>
            <w:proofErr w:type="spellStart"/>
            <w:r w:rsidRPr="000411EC">
              <w:rPr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0411EC">
              <w:rPr>
                <w:color w:val="000000"/>
                <w:sz w:val="20"/>
                <w:szCs w:val="20"/>
              </w:rPr>
              <w:t xml:space="preserve"> материалов не более 10%) 49211121725; Растительные отходы при уходе за газонами, цветниками 73130001205; Смет с территории предприятия практически неопасный 73339002715; Пищевые отходы кухонь и организаций общественного питания несортированные 73610001305; Зола от высокотемпературного термического обезвреживания отходов в крематоре практически неопасная 74799111405; Остатки сортировки твердых коммунальных отходов при совместном сборе практически неопасные 74111912725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451DCF8A" w14:textId="0236EB02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23AFB7E7" w14:textId="7B8A92A1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72ED96F" w14:textId="35178431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07212000000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B5839DC" w14:textId="75A69909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Покойное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12B09227" w14:textId="15A4D143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«Экогород»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AE3A4DB" w14:textId="7011EFFF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2628801550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2A38325D" w14:textId="239E0B7E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594720</w:t>
            </w:r>
            <w:r>
              <w:rPr>
                <w:color w:val="000000"/>
                <w:sz w:val="20"/>
                <w:szCs w:val="20"/>
              </w:rPr>
              <w:br/>
              <w:t>(107950)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8F0D43B" w14:textId="0210D3D6" w:rsidR="000411EC" w:rsidRPr="005F6E9F" w:rsidRDefault="000411EC" w:rsidP="000411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28862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38D3" w14:textId="77777777" w:rsidR="00E01C03" w:rsidRDefault="00E01C03" w:rsidP="000D5E96">
      <w:pPr>
        <w:spacing w:before="0" w:line="240" w:lineRule="auto"/>
      </w:pPr>
      <w:r>
        <w:separator/>
      </w:r>
    </w:p>
  </w:endnote>
  <w:endnote w:type="continuationSeparator" w:id="0">
    <w:p w14:paraId="4ADDD8C4" w14:textId="77777777" w:rsidR="00E01C03" w:rsidRDefault="00E01C0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AB5E" w14:textId="77777777" w:rsidR="00E01C03" w:rsidRDefault="00E01C03" w:rsidP="000D5E96">
      <w:pPr>
        <w:spacing w:before="0" w:line="240" w:lineRule="auto"/>
      </w:pPr>
      <w:r>
        <w:separator/>
      </w:r>
    </w:p>
  </w:footnote>
  <w:footnote w:type="continuationSeparator" w:id="0">
    <w:p w14:paraId="3B9F4ADC" w14:textId="77777777" w:rsidR="00E01C03" w:rsidRDefault="00E01C0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11EC"/>
    <w:rsid w:val="0007598E"/>
    <w:rsid w:val="000D24E6"/>
    <w:rsid w:val="000D5E96"/>
    <w:rsid w:val="001B50EF"/>
    <w:rsid w:val="0021185F"/>
    <w:rsid w:val="002147F8"/>
    <w:rsid w:val="002B13E7"/>
    <w:rsid w:val="002F2623"/>
    <w:rsid w:val="003012D7"/>
    <w:rsid w:val="0031586E"/>
    <w:rsid w:val="00352C9C"/>
    <w:rsid w:val="00364FF2"/>
    <w:rsid w:val="003D657D"/>
    <w:rsid w:val="005162D5"/>
    <w:rsid w:val="00523539"/>
    <w:rsid w:val="00565D87"/>
    <w:rsid w:val="005903CF"/>
    <w:rsid w:val="005E61A9"/>
    <w:rsid w:val="005F060B"/>
    <w:rsid w:val="005F6E9F"/>
    <w:rsid w:val="00634E6A"/>
    <w:rsid w:val="00641F6F"/>
    <w:rsid w:val="00656DF8"/>
    <w:rsid w:val="006B6B15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01C03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2019-08-02T10:53:00Z</dcterms:created>
  <dcterms:modified xsi:type="dcterms:W3CDTF">2023-12-20T08:41:00Z</dcterms:modified>
</cp:coreProperties>
</file>