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FB" w:rsidRPr="00FA7B14" w:rsidRDefault="00C847FB" w:rsidP="00C847FB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28</w:t>
      </w:r>
    </w:p>
    <w:p w:rsidR="00C847FB" w:rsidRPr="00FA7B14" w:rsidRDefault="00C847FB" w:rsidP="00C847FB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C847FB" w:rsidRPr="00FA7B14" w:rsidRDefault="00C847FB" w:rsidP="00C847FB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FA7B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FA7B14">
        <w:rPr>
          <w:rFonts w:ascii="Times New Roman" w:hAnsi="Times New Roman"/>
          <w:sz w:val="24"/>
          <w:szCs w:val="24"/>
          <w:lang w:eastAsia="ru-RU"/>
        </w:rPr>
        <w:t xml:space="preserve">.2018 № </w:t>
      </w:r>
      <w:r>
        <w:rPr>
          <w:rFonts w:ascii="Times New Roman" w:hAnsi="Times New Roman"/>
          <w:sz w:val="24"/>
          <w:szCs w:val="24"/>
          <w:lang w:eastAsia="ru-RU"/>
        </w:rPr>
        <w:t>479</w:t>
      </w:r>
    </w:p>
    <w:p w:rsidR="00C847FB" w:rsidRPr="00FA7B14" w:rsidRDefault="00C847FB" w:rsidP="00C847FB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3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4"/>
        <w:gridCol w:w="1822"/>
        <w:gridCol w:w="1145"/>
        <w:gridCol w:w="4903"/>
        <w:gridCol w:w="1242"/>
        <w:gridCol w:w="1245"/>
        <w:gridCol w:w="1399"/>
        <w:gridCol w:w="2973"/>
      </w:tblGrid>
      <w:tr w:rsidR="00BA3382" w:rsidRPr="00FA7B14" w:rsidTr="00BA3382">
        <w:trPr>
          <w:trHeight w:val="20"/>
        </w:trPr>
        <w:tc>
          <w:tcPr>
            <w:tcW w:w="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47FB" w:rsidRPr="00FA7B14" w:rsidRDefault="00C847FB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47FB" w:rsidRPr="00FA7B14" w:rsidRDefault="00C847FB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47FB" w:rsidRPr="00FA7B14" w:rsidRDefault="00C847FB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47FB" w:rsidRPr="00FA7B14" w:rsidRDefault="00C847FB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47FB" w:rsidRPr="00FA7B14" w:rsidRDefault="00C847FB" w:rsidP="00A1737C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47FB" w:rsidRPr="00FA7B14" w:rsidRDefault="00C847FB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47FB" w:rsidRPr="00FA7B14" w:rsidRDefault="00C847FB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47FB" w:rsidRPr="00FA7B14" w:rsidRDefault="00C847FB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C847FB" w:rsidRPr="00FA7B14" w:rsidTr="00BA3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7FB" w:rsidRPr="00FA7B14" w:rsidRDefault="00C847FB" w:rsidP="00A1737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7FB">
              <w:rPr>
                <w:rFonts w:ascii="Times New Roman" w:hAnsi="Times New Roman"/>
                <w:b/>
                <w:sz w:val="20"/>
                <w:szCs w:val="20"/>
              </w:rPr>
              <w:t>Магаданская область</w:t>
            </w:r>
          </w:p>
        </w:tc>
      </w:tr>
      <w:tr w:rsidR="00BA3382" w:rsidRPr="0077286C" w:rsidTr="00BA3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60B" w:rsidRPr="0066260B" w:rsidRDefault="0066260B" w:rsidP="00BA3382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260B">
              <w:rPr>
                <w:rFonts w:ascii="Times New Roman" w:hAnsi="Times New Roman"/>
                <w:sz w:val="20"/>
                <w:szCs w:val="20"/>
              </w:rPr>
              <w:t>49-00056-</w:t>
            </w:r>
            <w:bookmarkStart w:id="1" w:name="OLE_LINK1"/>
            <w:r w:rsidRPr="0066260B">
              <w:rPr>
                <w:rFonts w:ascii="Times New Roman" w:hAnsi="Times New Roman"/>
                <w:sz w:val="20"/>
                <w:szCs w:val="20"/>
              </w:rPr>
              <w:t>Х-</w:t>
            </w:r>
            <w:r w:rsidRPr="0066260B">
              <w:rPr>
                <w:rFonts w:ascii="Times New Roman" w:hAnsi="Times New Roman"/>
                <w:color w:val="000000"/>
                <w:sz w:val="20"/>
                <w:szCs w:val="20"/>
              </w:rPr>
              <w:t>00550-17112017</w:t>
            </w:r>
            <w:bookmarkEnd w:id="1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60B" w:rsidRPr="0066260B" w:rsidRDefault="0066260B" w:rsidP="00BA3382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260B">
              <w:rPr>
                <w:rFonts w:ascii="Times New Roman" w:hAnsi="Times New Roman"/>
                <w:sz w:val="20"/>
                <w:szCs w:val="20"/>
              </w:rPr>
              <w:t xml:space="preserve">Временное </w:t>
            </w:r>
            <w:proofErr w:type="spellStart"/>
            <w:r w:rsidRPr="0066260B">
              <w:rPr>
                <w:rFonts w:ascii="Times New Roman" w:hAnsi="Times New Roman"/>
                <w:sz w:val="20"/>
                <w:szCs w:val="20"/>
              </w:rPr>
              <w:t>хвостохранилище</w:t>
            </w:r>
            <w:proofErr w:type="spellEnd"/>
            <w:r w:rsidRPr="0066260B">
              <w:rPr>
                <w:rFonts w:ascii="Times New Roman" w:hAnsi="Times New Roman"/>
                <w:sz w:val="20"/>
                <w:szCs w:val="20"/>
              </w:rPr>
              <w:t xml:space="preserve"> (р. Интриган),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60B" w:rsidRPr="0066260B" w:rsidRDefault="0066260B" w:rsidP="00BA3382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260B"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="00BA3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260B"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260B" w:rsidRPr="00F20412" w:rsidRDefault="00F20412" w:rsidP="00BA3382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Отходы добычи руд и песков драгоценных металлов (золота, серебра и металлов платиновой группы) 22241000000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Отходы обогащения руд серебряных и золотосодержащих 22241100000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sz w:val="20"/>
                <w:szCs w:val="20"/>
              </w:rPr>
              <w:t xml:space="preserve">Отходы (хвосты) цианирования руд серебряных и золотосодержащих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22241101395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Отходы (хвосты) цианирования руд серебряных и золотосодержащих обезвоженные 22241102205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Отходы (хвосты) флотации руд серебряных и золотосодержащих 22241108395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Отходы (хвосты) сорбционного выщелачивания руд и концентратов золотосодержащих обезвреженные 22241125205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Отходы (хвосты) гравитационного обогащения руд драгоценных металлов 22241131205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Пыль газоочистки при дроблении, измельчении и цианировании руд серебряных и золотосодержащих 22241161424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Пыль газоочистки при дроблении, измельчении и флотации руд серебряных и золотосодержащих 22241164424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Отходы (осадок) механической очистки дождевых, талых и дренажных вод при добыче руд серебряных и золотосодержащих 22241181395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 xml:space="preserve">Отходы (осадок) механической очистки карьерных и </w:t>
            </w:r>
            <w:proofErr w:type="spellStart"/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подотвальных</w:t>
            </w:r>
            <w:proofErr w:type="spellEnd"/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 xml:space="preserve"> вод при добыче руд серебряных и/или золотосодержащих 22241183394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 xml:space="preserve">Отходы (осадок) </w:t>
            </w:r>
            <w:proofErr w:type="spellStart"/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реагентной</w:t>
            </w:r>
            <w:proofErr w:type="spellEnd"/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 xml:space="preserve"> очистки сточных вод цианирования руд серебряных и золотосодержащих 22241185395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Осадок отстойника воды от мойки оборудования производства бетона 34611713394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Осадок отстоя воды смыва некондиционного бетона при производстве бетона 34611714394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 xml:space="preserve">Осадок отстоя воды от промывки бетонных изделий и/или оборудования производства товарного бетона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34611715394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Отходы жидкой бетонной смеси при производстве железобетонных изделий 34621111394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Отходы твердой бетонной смеси при производстве железобетонных изделий 34621112204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Отходы предварительной обработки воды 61210000000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Осадок осветления природной воды при обработке коагулянтом на основе сульфата алюминия 61210111394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Осадок осветления природной воды при обработке коагулянтом на основе сульфата алюминия обезвоженный 61210112294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Осадок осветления природной воды при обработке известковым молоком и коагулянтом на основе сульфата железа, обезвоженный 61210212294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Отходы нейтрализации промывных вод котельно-теплового оборудования 61810000000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Отходы (осадок) нейтрализации промывных вод котельно-теплового оборудования известковым молоком 61810101394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Отходы (осадок) нейтрализации промывных вод котельно-теплового оборудования известковым молоком практически неопасные 61810102395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Отходы при заборе и механической очистке природной воды 71010000000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Отходы (осадки) водоподготовки при механической очистке природных вод 71011002395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Осадок промывных вод песчано-гравийных фильтров очистки природной воды обезвоженный 71011111394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Отходы (осадки) очистки промывных вод при регенерации песчаных фильтров обезжелезивания природной воды 71012001394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Отходы при подготовке технической воды прочие 71022000000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Отходы при подготовке питьевой воды прочие 71023000000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Отходы (осадки) обезжелезивания и промывки фильтров в смеси при подготовке подземных вод 71023201394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 xml:space="preserve">Осадок при подготовке питьевой воды обработкой коагулянтом на основе сульфата алюминия и </w:t>
            </w:r>
            <w:proofErr w:type="spellStart"/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флокулянтом</w:t>
            </w:r>
            <w:proofErr w:type="spellEnd"/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 xml:space="preserve"> на основе акриламида обезвоженный 71023312294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 xml:space="preserve">Осадок при подготовке питьевой воды обработкой коагулянтом на основе </w:t>
            </w:r>
            <w:proofErr w:type="spellStart"/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оксихлорида</w:t>
            </w:r>
            <w:proofErr w:type="spellEnd"/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 xml:space="preserve"> алюминия и </w:t>
            </w:r>
            <w:proofErr w:type="spellStart"/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флокулянтом</w:t>
            </w:r>
            <w:proofErr w:type="spellEnd"/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 xml:space="preserve"> на основе акриламида 71023321394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Отходы (осадок) обезжелезивания природной воды методом аэрации и отстаивания 71024101394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Отходы при очистке сетей, колодцев системы водоснабжения 71080000000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Отходы (шлам) очистки водопроводных сетей, колодцев 71080101394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Отходы при очистке сточных вод дождевой (ливневой) канализации 72100000000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 xml:space="preserve">Осадок очистных сооружений дождевой (ливневой)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канализации малоопасный 72110001394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Осадок очистных сооружений дождевой (ливневой) канализации практически неопасный 72110002395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Осадок очистных сооружений дождевой (ливневой) канализации, обезвоженный методом естественной сушки, малоопасный 72111111204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Отходы при очистке сетей, колодцев дождевой (ливневой) канализации прудов отстойников, прудов осветлителей, открытых каналов, емкостей распределителей, емкостей накопителей 72180000000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Отходы (шлам) при очистке сетей, колодцев дождевой (ливневой) канализации 72180001394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Отходы (шлам) при очистке сетей, колодцев дождевой (ливневой) канализации практически неопасный 72180002395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Отходы (осадок) при очистке накопителей дождевых (ливневых) стоков 72181211394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Отходы при обработке хозяйственно-бытовых и смешанных сточных вод 72200000000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Отходы (осадки) при механической и физико-химической очистке хозяйственно-бытовых и смешанных сточных вод 72210000000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Осадок с песколовок при очистке хозяйственно-бытовых и смешанных сточных вод малоопасный 72210201394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Осадок с песколовок при очистке хозяйственно-бытовых и смешанных сточных вод практически неопасный 72210202395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Осадки с песколовок и отстойников при механической очистке хозяйственно-бытовых и смешанных сточных вод малоопасные 72210901394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Осадки при механической очистке хозяйственно-бытовых и смешанных сточных вод обезвоженные малоопасные 72212511394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 xml:space="preserve">Осадок механической очистки хозяйственно-бытовых и смешанных сточных вод с применением фильтрующего </w:t>
            </w:r>
            <w:proofErr w:type="spellStart"/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самоочищающего</w:t>
            </w:r>
            <w:proofErr w:type="spellEnd"/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 xml:space="preserve"> устройства малоопасные 72212512394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Осадок при механической очистке хозяйственно-бытовых и смешанных сточных вод обезвоженный практически неопасный 72212515395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 xml:space="preserve">Осадки механической очистки хозяйственно-бытовых и смешанных сточных вод анаэробно </w:t>
            </w:r>
            <w:proofErr w:type="spellStart"/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сброженные</w:t>
            </w:r>
            <w:proofErr w:type="spellEnd"/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 xml:space="preserve"> и обеззараженные хлорной известью малоопасные 72212521394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Смесь осадков при физико-химической очистке хозяйственно-бытовых сточных вод 72215111334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 xml:space="preserve">Осадки (илы) биологических очистных сооружений хозяйственно-бытовой и смешанной канализации после завершения операций по их обработке согласно технологическому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регламенту 72220000000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Ил избыточный биологических очистных сооружений хозяйственно-бытовых и смешанных сточных вод 72220001394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Ил стабилизированный биологических очистных сооружений хозяйственно-бытовых и смешанных сточных вод 72220002395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 72220111394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Осадок биологических очистных сооружений хозяйственно-бытовых и смешанных сточных вод обезвоженный методом естественной сушки малоопасный 72222111394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Осадок биологических очистных сооружений хозяйственно-бытовых и смешанных сточных вод обезвоженный практически неопасный 72222112395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Отходы механобиологической очистки хозяйственно-бытовых и смешанных сточных вод, обработанных согласно технологическому регламенту 72230000000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Отходы (осадки) после механической и биологической очистки хозяйственно-бытовых и смешанных сточных вод 72239911394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Отходы (осадки) при механической и биологической очистке хозяйственно-бытовых и смешанных сточных вод в смеси, обработанных согласно технологическому регламенту 72240000000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Смесь осадков механической и биологической очистки хозяйственно-бытовых и смешанных сточных вод обезвоженная малоопасная 72242111394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Смесь осадков механической и биологической очистки хозяйственно-бытовых и смешанных сточных вод аэробно стабилизированная, обезвоженная, практически неопасная 72243112395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 72243122405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 xml:space="preserve">Смесь осадков механической и биологической очистки хозяйственно-бытовых и смешанных сточных вод, подвергнутая </w:t>
            </w:r>
            <w:proofErr w:type="spellStart"/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термосушке</w:t>
            </w:r>
            <w:proofErr w:type="spellEnd"/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 xml:space="preserve"> 72244111495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Смесь осадков флотационной и биологической очистки хозяйственно-бытовых и смешанных сточных вод, обезвоженная с применением фильтр-пресса 72244213394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Отходы при очистке сетей, колодцев хозяйственно-бытовой и смешанной канализации 72280000000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Отходы (шлам) при очистке сетей, колодцев хозяйственно-бытовой и смешанной канализации 72280001394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 xml:space="preserve">Отходы зачистки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сооружений для отвода смешанных сточных вод после их механической и биологической очистки 72285111394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Прочие отходы при обработке хозяйственно-бытовых и смешанных сточных вод 72290000000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Отходы зачистки емкостей хранения и приготовления раствора гипохлорита кальция для обеззараживания хозяйственно-бытовых и смешанных сточных вод 72292111393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Осадок механической очистки смеси сточных вод мойки автомобильного транспорта и дождевых (ливневых) сточных вод 72312111394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Отходы очистки прочих сточных вод, не содержащих специфические загрязнители 72900000000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Осадок механической очистки смеси ливневых и производственных сточных вод, не содержащих специфические загрязнители, малоопасны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 xml:space="preserve"> 72901011394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Осадок механической очистки смеси ливневых и производственных сточных вод, не содержащих специфические загрязнители, практически неопасный 72901012395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Осадок (ил) биологической очистки смеси ливневых и промышленных сточных вод, не содержащих специфические загрязнители 72902111305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Фекальные отходы нецентрализованной канализации 73210000000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Отходы (осадки) из выгребных ям 73210001304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 xml:space="preserve">Отходы коммунальные жидкие </w:t>
            </w:r>
            <w:proofErr w:type="spellStart"/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неканализованных</w:t>
            </w:r>
            <w:proofErr w:type="spellEnd"/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 xml:space="preserve"> объектов водопотребления 73210101304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Отходы очистки септиков для очистки хозяйственно-бытовых сточных вод малоопасные 73210311394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Отходы мойки кузова грузовых автотранспортных средств 92175200000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EC5BC0">
              <w:rPr>
                <w:rFonts w:ascii="Times New Roman" w:hAnsi="Times New Roman"/>
                <w:bCs/>
                <w:sz w:val="20"/>
                <w:szCs w:val="20"/>
              </w:rPr>
              <w:t>Осадок очистки (отстоя) сточных вод мойки кузова автотранспортных средств для транспортировки бетонных смесей 92175212395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60B" w:rsidRPr="0066260B" w:rsidRDefault="0066260B" w:rsidP="00BA3382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260B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60B" w:rsidRPr="0066260B" w:rsidRDefault="0066260B" w:rsidP="00BA3382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260B">
              <w:rPr>
                <w:rFonts w:ascii="Times New Roman" w:hAnsi="Times New Roman"/>
                <w:sz w:val="20"/>
                <w:szCs w:val="20"/>
              </w:rPr>
              <w:t>44216809002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60B" w:rsidRPr="0066260B" w:rsidRDefault="0066260B" w:rsidP="00BA3382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260B">
              <w:rPr>
                <w:rFonts w:ascii="Times New Roman" w:hAnsi="Times New Roman"/>
                <w:sz w:val="20"/>
                <w:szCs w:val="20"/>
              </w:rPr>
              <w:t>Пос. Омчак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260B" w:rsidRDefault="0066260B" w:rsidP="00BA3382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260B">
              <w:rPr>
                <w:rFonts w:ascii="Times New Roman" w:hAnsi="Times New Roman"/>
                <w:sz w:val="20"/>
                <w:szCs w:val="20"/>
              </w:rPr>
              <w:t>АО «Полюс Магадан»</w:t>
            </w:r>
          </w:p>
          <w:p w:rsidR="00D766A5" w:rsidRPr="00D766A5" w:rsidRDefault="00D766A5" w:rsidP="00BA3382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66A5">
              <w:rPr>
                <w:rFonts w:ascii="Times New Roman" w:hAnsi="Times New Roman"/>
                <w:sz w:val="20"/>
                <w:szCs w:val="20"/>
              </w:rPr>
              <w:t xml:space="preserve">686701, Магаданская область, </w:t>
            </w:r>
            <w:proofErr w:type="spellStart"/>
            <w:r w:rsidRPr="00D766A5">
              <w:rPr>
                <w:rFonts w:ascii="Times New Roman" w:hAnsi="Times New Roman"/>
                <w:sz w:val="20"/>
                <w:szCs w:val="20"/>
              </w:rPr>
              <w:t>Тенькинский</w:t>
            </w:r>
            <w:proofErr w:type="spellEnd"/>
            <w:r w:rsidRPr="00D766A5">
              <w:rPr>
                <w:rFonts w:ascii="Times New Roman" w:hAnsi="Times New Roman"/>
                <w:sz w:val="20"/>
                <w:szCs w:val="20"/>
              </w:rPr>
              <w:t xml:space="preserve"> район, п. Матросова, </w:t>
            </w:r>
          </w:p>
          <w:p w:rsidR="00D766A5" w:rsidRPr="0066260B" w:rsidRDefault="00D766A5" w:rsidP="00BA3382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66A5">
              <w:rPr>
                <w:rFonts w:ascii="Times New Roman" w:hAnsi="Times New Roman"/>
                <w:sz w:val="20"/>
                <w:szCs w:val="20"/>
              </w:rPr>
              <w:t>685000, г. Магадан, ул. Пролетарская, д. 12</w:t>
            </w:r>
          </w:p>
        </w:tc>
      </w:tr>
    </w:tbl>
    <w:p w:rsidR="00D8688E" w:rsidRDefault="00D8688E"/>
    <w:sectPr w:rsidR="00D8688E" w:rsidSect="00C847FB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5D4" w:rsidRDefault="008225D4" w:rsidP="00CC7221">
      <w:pPr>
        <w:spacing w:after="0" w:line="240" w:lineRule="auto"/>
      </w:pPr>
      <w:r>
        <w:separator/>
      </w:r>
    </w:p>
  </w:endnote>
  <w:endnote w:type="continuationSeparator" w:id="0">
    <w:p w:rsidR="008225D4" w:rsidRDefault="008225D4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968657"/>
      <w:docPartObj>
        <w:docPartGallery w:val="Page Numbers (Bottom of Page)"/>
        <w:docPartUnique/>
      </w:docPartObj>
    </w:sdtPr>
    <w:sdtContent>
      <w:p w:rsidR="00C847FB" w:rsidRDefault="00C847F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412">
          <w:rPr>
            <w:noProof/>
          </w:rPr>
          <w:t>5</w:t>
        </w:r>
        <w:r>
          <w:fldChar w:fldCharType="end"/>
        </w:r>
      </w:p>
    </w:sdtContent>
  </w:sdt>
  <w:p w:rsidR="00C847FB" w:rsidRDefault="00C847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5D4" w:rsidRDefault="008225D4" w:rsidP="00CC7221">
      <w:pPr>
        <w:spacing w:after="0" w:line="240" w:lineRule="auto"/>
      </w:pPr>
      <w:r>
        <w:separator/>
      </w:r>
    </w:p>
  </w:footnote>
  <w:footnote w:type="continuationSeparator" w:id="0">
    <w:p w:rsidR="008225D4" w:rsidRDefault="008225D4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21"/>
    <w:rsid w:val="00002257"/>
    <w:rsid w:val="000238F7"/>
    <w:rsid w:val="00050BA9"/>
    <w:rsid w:val="000C7CC3"/>
    <w:rsid w:val="001138FB"/>
    <w:rsid w:val="00166E03"/>
    <w:rsid w:val="001C2355"/>
    <w:rsid w:val="001C582F"/>
    <w:rsid w:val="001D548F"/>
    <w:rsid w:val="001E126D"/>
    <w:rsid w:val="001E4A8D"/>
    <w:rsid w:val="00212471"/>
    <w:rsid w:val="003062A1"/>
    <w:rsid w:val="00445B14"/>
    <w:rsid w:val="004964AC"/>
    <w:rsid w:val="0050529C"/>
    <w:rsid w:val="00521A0F"/>
    <w:rsid w:val="005541FF"/>
    <w:rsid w:val="00554EAF"/>
    <w:rsid w:val="00564EA2"/>
    <w:rsid w:val="005A449D"/>
    <w:rsid w:val="005A4A0D"/>
    <w:rsid w:val="0066260B"/>
    <w:rsid w:val="00673B9C"/>
    <w:rsid w:val="006939EC"/>
    <w:rsid w:val="006A0ABC"/>
    <w:rsid w:val="006C6BBF"/>
    <w:rsid w:val="00717E58"/>
    <w:rsid w:val="00752ACD"/>
    <w:rsid w:val="007709BD"/>
    <w:rsid w:val="007B7816"/>
    <w:rsid w:val="008225D4"/>
    <w:rsid w:val="008336BB"/>
    <w:rsid w:val="00842572"/>
    <w:rsid w:val="00865D02"/>
    <w:rsid w:val="0087300B"/>
    <w:rsid w:val="008F190B"/>
    <w:rsid w:val="009A7487"/>
    <w:rsid w:val="00B07355"/>
    <w:rsid w:val="00B12E9C"/>
    <w:rsid w:val="00B55883"/>
    <w:rsid w:val="00B91A04"/>
    <w:rsid w:val="00BA3382"/>
    <w:rsid w:val="00BD2BB0"/>
    <w:rsid w:val="00C228F9"/>
    <w:rsid w:val="00C418A1"/>
    <w:rsid w:val="00C466CA"/>
    <w:rsid w:val="00C649FD"/>
    <w:rsid w:val="00C764A7"/>
    <w:rsid w:val="00C847FB"/>
    <w:rsid w:val="00CA009D"/>
    <w:rsid w:val="00CB4819"/>
    <w:rsid w:val="00CC7221"/>
    <w:rsid w:val="00CC7E0D"/>
    <w:rsid w:val="00CD51B5"/>
    <w:rsid w:val="00D2470D"/>
    <w:rsid w:val="00D61AEE"/>
    <w:rsid w:val="00D6445A"/>
    <w:rsid w:val="00D766A5"/>
    <w:rsid w:val="00D867F7"/>
    <w:rsid w:val="00D8688E"/>
    <w:rsid w:val="00DC6655"/>
    <w:rsid w:val="00DF1214"/>
    <w:rsid w:val="00DF6EB1"/>
    <w:rsid w:val="00E17A83"/>
    <w:rsid w:val="00E436DA"/>
    <w:rsid w:val="00E5434E"/>
    <w:rsid w:val="00EB0EC1"/>
    <w:rsid w:val="00EB4547"/>
    <w:rsid w:val="00EC5FFF"/>
    <w:rsid w:val="00F20412"/>
    <w:rsid w:val="00F232AE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D58D0-8D8B-44CB-934F-89B850D9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7C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E3500-328A-4CC8-A240-20DB3AC1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4</cp:revision>
  <cp:lastPrinted>2018-07-18T07:22:00Z</cp:lastPrinted>
  <dcterms:created xsi:type="dcterms:W3CDTF">2018-11-21T07:56:00Z</dcterms:created>
  <dcterms:modified xsi:type="dcterms:W3CDTF">2018-12-09T10:31:00Z</dcterms:modified>
</cp:coreProperties>
</file>