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D957D66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3B6B19C" w:rsidR="00565D87" w:rsidRPr="00216DB2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16DB2">
        <w:rPr>
          <w:rFonts w:ascii="Times New Roman" w:hAnsi="Times New Roman"/>
          <w:szCs w:val="24"/>
          <w:lang w:val="en-US"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216DB2">
        <w:rPr>
          <w:rFonts w:ascii="Times New Roman" w:hAnsi="Times New Roman"/>
          <w:szCs w:val="24"/>
          <w:lang w:val="en-US"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16DB2">
        <w:rPr>
          <w:rFonts w:ascii="Times New Roman" w:hAnsi="Times New Roman"/>
          <w:szCs w:val="24"/>
          <w:lang w:val="en-US" w:eastAsia="ru-RU"/>
        </w:rPr>
        <w:t>213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455E45FD" w:rsidR="00364FF2" w:rsidRPr="00565D87" w:rsidRDefault="00F53BD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BD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53BD2" w:rsidRPr="00CC0DA7" w14:paraId="03B0FB06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CF1BEA" w14:textId="0EB15574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14-00813-З-00213-280423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6EB546" w14:textId="4427FD6F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№181,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D3365" w14:textId="4D32714D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A1971EC" w14:textId="41B848D0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CD647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CD647C" w:rsidRPr="00CD647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CD647C" w:rsidRPr="00CD647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CD647C" w:rsidRPr="00CD647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  <w:r w:rsidR="00CD647C" w:rsidRPr="00CD647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CD647C" w:rsidRPr="00CD647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344878" w14:textId="3BFAFF23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9CD065A" w14:textId="271AC645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796DC2" w14:textId="493515C4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7474C1" w14:textId="1490CBBC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639CA4" w14:textId="11E4A25F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F7CE160" w14:textId="0B35DD66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4DED048" w14:textId="2C7B3F17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2945 (6184,5)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2E91AAB" w14:textId="0F300F34" w:rsidR="00F53BD2" w:rsidRPr="00CC0DA7" w:rsidRDefault="00F53BD2" w:rsidP="00F53BD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2F1B86" w:rsidRPr="00565D87" w14:paraId="41E938E2" w14:textId="77777777" w:rsidTr="0021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6AEB5" w14:textId="01ED4C65" w:rsidR="002F1B86" w:rsidRPr="00565D87" w:rsidRDefault="001F5C9B" w:rsidP="002111C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C9B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290C1C" w:rsidRPr="00CC0DA7" w14:paraId="5CD99014" w14:textId="77777777" w:rsidTr="002111C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381BDB" w14:textId="0EDC9B3C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27-00090-Х-00213-280423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916DA9" w14:textId="5C44882C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вскрышных пород "Промежуточное"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28C2B6" w14:textId="59FC3A00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76C2A38B" w14:textId="63821458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Скальные вскрышные породы кремнистые практически неопасные</w:t>
            </w:r>
            <w:r w:rsidRPr="00290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20011003205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090D20" w14:textId="3D601F27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A494165" w14:textId="7F1245BB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5E7F15" w14:textId="4E993AB4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08231558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3E15BB" w14:textId="7EC3514F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рп. Многовершинное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D47D40" w14:textId="4A4F1B9D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"Многовершинное"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1D5E3AE" w14:textId="44FAB028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2705090529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758C6578" w14:textId="10536DF5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8975300 (23694792)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61DB5F0" w14:textId="59225AF7" w:rsidR="00290C1C" w:rsidRPr="00CC0DA7" w:rsidRDefault="00290C1C" w:rsidP="00290C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353600</w:t>
            </w:r>
          </w:p>
        </w:tc>
      </w:tr>
      <w:tr w:rsidR="00BE662C" w:rsidRPr="00565D87" w14:paraId="2A8C7FFB" w14:textId="77777777" w:rsidTr="0021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9350B8" w14:textId="07567922" w:rsidR="00BE662C" w:rsidRPr="00565D87" w:rsidRDefault="00BE662C" w:rsidP="002111C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62C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BE662C" w:rsidRPr="00CC0DA7" w14:paraId="12E888AD" w14:textId="77777777" w:rsidTr="002111C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16918E" w14:textId="122F8C51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54-00044-З-</w:t>
            </w:r>
            <w:r>
              <w:rPr>
                <w:color w:val="000000"/>
                <w:sz w:val="20"/>
                <w:szCs w:val="20"/>
              </w:rPr>
              <w:lastRenderedPageBreak/>
              <w:t>00213-280423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DAD877" w14:textId="7936F340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Отвал вскрышных пород </w:t>
            </w:r>
            <w:r>
              <w:rPr>
                <w:color w:val="000000"/>
                <w:sz w:val="20"/>
                <w:szCs w:val="20"/>
              </w:rPr>
              <w:lastRenderedPageBreak/>
              <w:t>Каменного карьера № 4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AF2C03" w14:textId="55B38C32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C3866AD" w14:textId="46FD63CA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C7D0CA" w14:textId="5513EB53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EA1BC55" w14:textId="0BA85AF2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C2F8E5" w14:textId="5B3E0FD2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50252553000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3583C" w14:textId="3890E1B5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Лекарственное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ECD721" w14:textId="248E4D23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«Новосибирское </w:t>
            </w:r>
            <w:r>
              <w:rPr>
                <w:color w:val="000000"/>
                <w:sz w:val="20"/>
                <w:szCs w:val="20"/>
              </w:rPr>
              <w:lastRenderedPageBreak/>
              <w:t>карьероуправление»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5A05E4F4" w14:textId="52C4A9B1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5403102519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F2D47EC" w14:textId="173AC2D2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10319430 (18059003)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72CF60F" w14:textId="681BDD88" w:rsidR="00BE662C" w:rsidRPr="00CC0DA7" w:rsidRDefault="00BE662C" w:rsidP="00BE662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222030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354F" w14:textId="77777777" w:rsidR="00AB1C3E" w:rsidRDefault="00AB1C3E" w:rsidP="000D5E96">
      <w:pPr>
        <w:spacing w:before="0" w:line="240" w:lineRule="auto"/>
      </w:pPr>
      <w:r>
        <w:separator/>
      </w:r>
    </w:p>
  </w:endnote>
  <w:endnote w:type="continuationSeparator" w:id="0">
    <w:p w14:paraId="4548E7A2" w14:textId="77777777" w:rsidR="00AB1C3E" w:rsidRDefault="00AB1C3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2E8" w14:textId="77777777" w:rsidR="00AB1C3E" w:rsidRDefault="00AB1C3E" w:rsidP="000D5E96">
      <w:pPr>
        <w:spacing w:before="0" w:line="240" w:lineRule="auto"/>
      </w:pPr>
      <w:r>
        <w:separator/>
      </w:r>
    </w:p>
  </w:footnote>
  <w:footnote w:type="continuationSeparator" w:id="0">
    <w:p w14:paraId="0BADBC12" w14:textId="77777777" w:rsidR="00AB1C3E" w:rsidRDefault="00AB1C3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F5C9B"/>
    <w:rsid w:val="002147F8"/>
    <w:rsid w:val="00216DB2"/>
    <w:rsid w:val="00290C1C"/>
    <w:rsid w:val="002F1B86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90384"/>
    <w:rsid w:val="007D6666"/>
    <w:rsid w:val="008372DE"/>
    <w:rsid w:val="009B3053"/>
    <w:rsid w:val="009E71F2"/>
    <w:rsid w:val="00AB1C3E"/>
    <w:rsid w:val="00AC2BAC"/>
    <w:rsid w:val="00B81BCE"/>
    <w:rsid w:val="00BD4E84"/>
    <w:rsid w:val="00BD4EAD"/>
    <w:rsid w:val="00BE662C"/>
    <w:rsid w:val="00C52D90"/>
    <w:rsid w:val="00C62D0B"/>
    <w:rsid w:val="00C9370A"/>
    <w:rsid w:val="00CD647C"/>
    <w:rsid w:val="00D3103C"/>
    <w:rsid w:val="00D43526"/>
    <w:rsid w:val="00E1077A"/>
    <w:rsid w:val="00E66359"/>
    <w:rsid w:val="00EF6500"/>
    <w:rsid w:val="00F32B64"/>
    <w:rsid w:val="00F455EA"/>
    <w:rsid w:val="00F53BD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2023-10-02T10:59:00Z</dcterms:modified>
</cp:coreProperties>
</file>