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6F4D5B">
        <w:rPr>
          <w:rFonts w:ascii="Times New Roman" w:hAnsi="Times New Roman"/>
          <w:szCs w:val="24"/>
          <w:lang w:eastAsia="ru-RU"/>
        </w:rPr>
        <w:t>24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C3288A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F4D5B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6F4D5B">
        <w:rPr>
          <w:rFonts w:ascii="Times New Roman" w:hAnsi="Times New Roman"/>
          <w:szCs w:val="24"/>
          <w:lang w:eastAsia="ru-RU"/>
        </w:rPr>
        <w:t>873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93"/>
        <w:gridCol w:w="6"/>
        <w:gridCol w:w="1222"/>
        <w:gridCol w:w="9"/>
        <w:gridCol w:w="1259"/>
        <w:gridCol w:w="1404"/>
        <w:gridCol w:w="9"/>
        <w:gridCol w:w="2968"/>
      </w:tblGrid>
      <w:tr w:rsidR="000D5E96" w:rsidRPr="00FA7B14" w:rsidTr="006F4D5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6F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6F4D5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D5B">
              <w:rPr>
                <w:rFonts w:ascii="Times New Roman" w:hAnsi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6F4D5B" w:rsidRPr="006F4D5B" w:rsidTr="006F4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4D5B" w:rsidRP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r w:rsidRPr="006F4D5B">
              <w:rPr>
                <w:sz w:val="20"/>
                <w:szCs w:val="20"/>
              </w:rPr>
              <w:t>34-00002-Х-00479-010814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B" w:rsidRP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F4D5B">
              <w:rPr>
                <w:sz w:val="20"/>
                <w:szCs w:val="20"/>
              </w:rPr>
              <w:t>Шламонакопитель</w:t>
            </w:r>
            <w:proofErr w:type="spellEnd"/>
            <w:r w:rsidRPr="006F4D5B">
              <w:rPr>
                <w:sz w:val="20"/>
                <w:szCs w:val="20"/>
              </w:rPr>
              <w:t xml:space="preserve"> пруд-отстойник и пруд-накопитель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B" w:rsidRP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r w:rsidRPr="006F4D5B">
              <w:rPr>
                <w:sz w:val="20"/>
                <w:szCs w:val="20"/>
              </w:rPr>
              <w:t>Хранение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B" w:rsidRP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r w:rsidRPr="006F4D5B">
              <w:rPr>
                <w:sz w:val="20"/>
                <w:szCs w:val="20"/>
              </w:rPr>
              <w:t>Отходы химического происхождения жидкие отходы 5000000000000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B" w:rsidRP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r w:rsidRPr="006F4D5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B" w:rsidRP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r w:rsidRPr="006F4D5B">
              <w:rPr>
                <w:sz w:val="20"/>
                <w:szCs w:val="20"/>
              </w:rPr>
              <w:t>18410000000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B" w:rsidRP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r w:rsidRPr="006F4D5B">
              <w:rPr>
                <w:sz w:val="20"/>
                <w:szCs w:val="20"/>
              </w:rPr>
              <w:t>г. Волжский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r w:rsidRPr="006F4D5B">
              <w:rPr>
                <w:sz w:val="20"/>
                <w:szCs w:val="20"/>
              </w:rPr>
              <w:t>ОАО "Волжский Оргсинтез"</w:t>
            </w:r>
          </w:p>
          <w:p w:rsidR="006F4D5B" w:rsidRP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r w:rsidRPr="006F4D5B">
              <w:rPr>
                <w:sz w:val="20"/>
                <w:szCs w:val="20"/>
              </w:rPr>
              <w:t>404117, Волгоградская область, г. Волжский, ул. Александрова, 100</w:t>
            </w:r>
          </w:p>
        </w:tc>
      </w:tr>
      <w:tr w:rsidR="006F4D5B" w:rsidRPr="006F4D5B" w:rsidTr="006F4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4D5B" w:rsidRP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r w:rsidRPr="006F4D5B">
              <w:rPr>
                <w:sz w:val="20"/>
                <w:szCs w:val="20"/>
              </w:rPr>
              <w:t>34-00003-Х-00479-010814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D5B" w:rsidRP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r w:rsidRPr="006F4D5B">
              <w:rPr>
                <w:sz w:val="20"/>
                <w:szCs w:val="20"/>
              </w:rPr>
              <w:t>Пруд-осветлитель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D5B" w:rsidRP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r w:rsidRPr="006F4D5B">
              <w:rPr>
                <w:sz w:val="20"/>
                <w:szCs w:val="20"/>
              </w:rPr>
              <w:t>Хранение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D5B" w:rsidRP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r w:rsidRPr="006F4D5B">
              <w:rPr>
                <w:sz w:val="20"/>
                <w:szCs w:val="20"/>
              </w:rPr>
              <w:t>Отходы химического происхождения жидкие отходы 5000000000000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D5B" w:rsidRP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r w:rsidRPr="006F4D5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D5B" w:rsidRP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r w:rsidRPr="006F4D5B">
              <w:rPr>
                <w:sz w:val="20"/>
                <w:szCs w:val="20"/>
              </w:rPr>
              <w:t>18410000000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D5B" w:rsidRP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r w:rsidRPr="006F4D5B">
              <w:rPr>
                <w:sz w:val="20"/>
                <w:szCs w:val="20"/>
              </w:rPr>
              <w:t>г. Волжский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r w:rsidRPr="006F4D5B">
              <w:rPr>
                <w:sz w:val="20"/>
                <w:szCs w:val="20"/>
              </w:rPr>
              <w:t>ОАО "Волжский Оргсинтез"</w:t>
            </w:r>
          </w:p>
          <w:p w:rsidR="006F4D5B" w:rsidRPr="006F4D5B" w:rsidRDefault="006F4D5B" w:rsidP="00ED7187">
            <w:pPr>
              <w:pStyle w:val="ConsPlusNormal"/>
              <w:rPr>
                <w:sz w:val="20"/>
                <w:szCs w:val="20"/>
              </w:rPr>
            </w:pPr>
            <w:bookmarkStart w:id="0" w:name="_GoBack"/>
            <w:bookmarkEnd w:id="0"/>
            <w:r w:rsidRPr="006F4D5B">
              <w:rPr>
                <w:sz w:val="20"/>
                <w:szCs w:val="20"/>
              </w:rPr>
              <w:t>404117, Волгоградская область, г. Волжский, ул. Александрова, 100</w:t>
            </w:r>
          </w:p>
        </w:tc>
      </w:tr>
    </w:tbl>
    <w:p w:rsidR="006F4D5B" w:rsidRPr="000D5E96" w:rsidRDefault="006F4D5B">
      <w:pPr>
        <w:rPr>
          <w:rFonts w:ascii="Times New Roman" w:hAnsi="Times New Roman" w:cs="Times New Roman"/>
          <w:sz w:val="20"/>
          <w:szCs w:val="20"/>
        </w:rPr>
      </w:pPr>
    </w:p>
    <w:sectPr w:rsidR="006F4D5B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83" w:rsidRDefault="00C92A83" w:rsidP="000D5E96">
      <w:pPr>
        <w:spacing w:before="0" w:line="240" w:lineRule="auto"/>
      </w:pPr>
      <w:r>
        <w:separator/>
      </w:r>
    </w:p>
  </w:endnote>
  <w:endnote w:type="continuationSeparator" w:id="0">
    <w:p w:rsidR="00C92A83" w:rsidRDefault="00C92A8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F4D5B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83" w:rsidRDefault="00C92A83" w:rsidP="000D5E96">
      <w:pPr>
        <w:spacing w:before="0" w:line="240" w:lineRule="auto"/>
      </w:pPr>
      <w:r>
        <w:separator/>
      </w:r>
    </w:p>
  </w:footnote>
  <w:footnote w:type="continuationSeparator" w:id="0">
    <w:p w:rsidR="00C92A83" w:rsidRDefault="00C92A8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37EF7"/>
    <w:rsid w:val="00656DF8"/>
    <w:rsid w:val="006F4D5B"/>
    <w:rsid w:val="007C2813"/>
    <w:rsid w:val="008372DE"/>
    <w:rsid w:val="009B3053"/>
    <w:rsid w:val="00B81BCE"/>
    <w:rsid w:val="00BD4E84"/>
    <w:rsid w:val="00BD4EAD"/>
    <w:rsid w:val="00C3288A"/>
    <w:rsid w:val="00C52D90"/>
    <w:rsid w:val="00C92A83"/>
    <w:rsid w:val="00D3103C"/>
    <w:rsid w:val="00D43526"/>
    <w:rsid w:val="00DA03CC"/>
    <w:rsid w:val="00E1077A"/>
    <w:rsid w:val="00E66359"/>
    <w:rsid w:val="00F32B64"/>
    <w:rsid w:val="00F40146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5</cp:revision>
  <dcterms:created xsi:type="dcterms:W3CDTF">2019-08-02T13:33:00Z</dcterms:created>
  <dcterms:modified xsi:type="dcterms:W3CDTF">2020-09-07T12:31:00Z</dcterms:modified>
</cp:coreProperties>
</file>