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25E62F0B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3C9A343F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61B75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E61B75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61B75">
        <w:rPr>
          <w:rFonts w:ascii="Times New Roman" w:hAnsi="Times New Roman"/>
          <w:szCs w:val="24"/>
          <w:lang w:eastAsia="ru-RU"/>
        </w:rPr>
        <w:t>569</w:t>
      </w:r>
    </w:p>
    <w:p w14:paraId="426A680B" w14:textId="66E88DF9" w:rsidR="00565D87" w:rsidRPr="00565D87" w:rsidRDefault="00E61B75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61B75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E61B75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по надзору в сфере природопользования от 28.07.2023 № 356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61B75">
        <w:rPr>
          <w:rFonts w:ascii="Times New Roman" w:hAnsi="Times New Roman"/>
          <w:sz w:val="28"/>
          <w:szCs w:val="28"/>
          <w:lang w:eastAsia="ru-RU"/>
        </w:rPr>
        <w:t>«О включении объектов размещения отходов в государственный реестр объектов размещения отходов»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8AEA7FF" w:rsidR="00364FF2" w:rsidRPr="00565D87" w:rsidRDefault="00E61B7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B75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E61B75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106E4C4C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54-00046-Х-00356-280723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7271BF39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горных пород «Западный» Восточного участка Колыванского месторождения антрацита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10C1CFB7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7240F5E0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1FBBABE1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7DBDA795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6FD2FEF4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50215834003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0C8BD25A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Харино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6B1175F9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«Разрез Восточный»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17E7C2E7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5443005705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41257B20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414064000 (1023139040)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1E8F32D9" w:rsidR="00E61B75" w:rsidRPr="00CC0DA7" w:rsidRDefault="00E61B75" w:rsidP="00E61B7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5055746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F5D7" w14:textId="77777777" w:rsidR="00755EBE" w:rsidRDefault="00755EBE" w:rsidP="000D5E96">
      <w:pPr>
        <w:spacing w:before="0" w:line="240" w:lineRule="auto"/>
      </w:pPr>
      <w:r>
        <w:separator/>
      </w:r>
    </w:p>
  </w:endnote>
  <w:endnote w:type="continuationSeparator" w:id="0">
    <w:p w14:paraId="39B1F8FF" w14:textId="77777777" w:rsidR="00755EBE" w:rsidRDefault="00755EB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2F08" w14:textId="77777777" w:rsidR="00755EBE" w:rsidRDefault="00755EBE" w:rsidP="000D5E96">
      <w:pPr>
        <w:spacing w:before="0" w:line="240" w:lineRule="auto"/>
      </w:pPr>
      <w:r>
        <w:separator/>
      </w:r>
    </w:p>
  </w:footnote>
  <w:footnote w:type="continuationSeparator" w:id="0">
    <w:p w14:paraId="20CB3AF9" w14:textId="77777777" w:rsidR="00755EBE" w:rsidRDefault="00755EB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47F8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55EBE"/>
    <w:rsid w:val="00771A70"/>
    <w:rsid w:val="00790384"/>
    <w:rsid w:val="007D6666"/>
    <w:rsid w:val="008372D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1B75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2019-08-02T10:53:00Z</dcterms:created>
  <dcterms:modified xsi:type="dcterms:W3CDTF">2023-12-19T14:20:00Z</dcterms:modified>
</cp:coreProperties>
</file>