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2CEDFD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3DEA4A1B" w:rsid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482830"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482830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482830">
        <w:rPr>
          <w:rFonts w:ascii="Times New Roman" w:hAnsi="Times New Roman"/>
          <w:szCs w:val="24"/>
          <w:lang w:eastAsia="ru-RU"/>
        </w:rPr>
        <w:t>551</w:t>
      </w:r>
    </w:p>
    <w:p w14:paraId="6029BF1B" w14:textId="77777777" w:rsidR="00482830" w:rsidRPr="00EF6500" w:rsidRDefault="00482830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5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"/>
        <w:gridCol w:w="1153"/>
        <w:gridCol w:w="1124"/>
        <w:gridCol w:w="3283"/>
        <w:gridCol w:w="1205"/>
        <w:gridCol w:w="995"/>
        <w:gridCol w:w="844"/>
        <w:gridCol w:w="1124"/>
        <w:gridCol w:w="1688"/>
        <w:gridCol w:w="1405"/>
        <w:gridCol w:w="1266"/>
        <w:gridCol w:w="1079"/>
      </w:tblGrid>
      <w:tr w:rsidR="00D17627" w:rsidRPr="00565D87" w14:paraId="24708F3B" w14:textId="77777777" w:rsidTr="00D17627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D17627" w:rsidRPr="00565D87" w:rsidRDefault="00D1762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D17627" w:rsidRPr="00565D87" w:rsidRDefault="00D1762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D17627" w:rsidRPr="00565D87" w:rsidRDefault="00D1762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D17627" w:rsidRPr="00565D87" w:rsidRDefault="00D1762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D17627" w:rsidRPr="00565D87" w:rsidRDefault="00D17627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D17627" w:rsidRPr="00565D87" w:rsidRDefault="00D1762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D17627" w:rsidRPr="00565D87" w:rsidRDefault="00D1762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D17627" w:rsidRPr="00565D87" w:rsidRDefault="00D1762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D17627" w:rsidRPr="00565D87" w:rsidRDefault="00D1762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D17627" w:rsidRPr="00565D87" w:rsidRDefault="00D1762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D17627" w:rsidRPr="00565D87" w:rsidRDefault="00D1762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D17627" w:rsidRPr="00565D87" w:rsidRDefault="00D1762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D17627" w:rsidRPr="00565D87" w14:paraId="4FE451FA" w14:textId="77777777" w:rsidTr="00D17627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02A12492" w:rsidR="00D17627" w:rsidRPr="00565D87" w:rsidRDefault="00D17627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66E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D17627" w:rsidRPr="00CC0DA7" w14:paraId="03B0FB06" w14:textId="77777777" w:rsidTr="00D17627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CF1BEA" w14:textId="35AD3499" w:rsidR="00D17627" w:rsidRPr="00CC0DA7" w:rsidRDefault="00D17627" w:rsidP="004828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14-00853-З-00551-071223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6EB546" w14:textId="50C7A7F9" w:rsidR="00D17627" w:rsidRPr="00CC0DA7" w:rsidRDefault="00D17627" w:rsidP="004828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№39, Восточно-</w:t>
            </w:r>
            <w:proofErr w:type="spellStart"/>
            <w:r>
              <w:rPr>
                <w:color w:val="000000"/>
                <w:sz w:val="20"/>
                <w:szCs w:val="20"/>
              </w:rPr>
              <w:t>Алинское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нефтегазоконденсатное месторождение, Восточно-</w:t>
            </w:r>
            <w:proofErr w:type="spellStart"/>
            <w:r>
              <w:rPr>
                <w:color w:val="000000"/>
                <w:sz w:val="20"/>
                <w:szCs w:val="20"/>
              </w:rPr>
              <w:t>Алинский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участок/участок недр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2D3365" w14:textId="1683E5DC" w:rsidR="00D17627" w:rsidRPr="00CC0DA7" w:rsidRDefault="00D17627" w:rsidP="004828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6A1971EC" w14:textId="15A419D6" w:rsidR="00D17627" w:rsidRPr="00CC0DA7" w:rsidRDefault="00D17627" w:rsidP="004828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344878" w14:textId="2A4D8B62" w:rsidR="00D17627" w:rsidRPr="00CC0DA7" w:rsidRDefault="00D17627" w:rsidP="004828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09CD065A" w14:textId="7BE902E4" w:rsidR="00D17627" w:rsidRPr="00CC0DA7" w:rsidRDefault="00D17627" w:rsidP="004828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796DC2" w14:textId="3520F24B" w:rsidR="00D17627" w:rsidRPr="00CC0DA7" w:rsidRDefault="00D17627" w:rsidP="004828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7474C1" w14:textId="4BFBFEB0" w:rsidR="00D17627" w:rsidRPr="00CC0DA7" w:rsidRDefault="00D17627" w:rsidP="004828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639CA4" w14:textId="1D667ECE" w:rsidR="00D17627" w:rsidRPr="00CC0DA7" w:rsidRDefault="00D17627" w:rsidP="004828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1F7CE160" w14:textId="001B68A6" w:rsidR="00D17627" w:rsidRPr="00CC0DA7" w:rsidRDefault="00D17627" w:rsidP="004828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14DED048" w14:textId="368A6A8B" w:rsidR="00D17627" w:rsidRPr="00CC0DA7" w:rsidRDefault="00D17627" w:rsidP="004828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2655 (5575,5)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42E91AAB" w14:textId="77261FD9" w:rsidR="00D17627" w:rsidRPr="00CC0DA7" w:rsidRDefault="00D17627" w:rsidP="004828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3455</w:t>
            </w:r>
          </w:p>
        </w:tc>
      </w:tr>
      <w:tr w:rsidR="00D17627" w:rsidRPr="00CC0DA7" w14:paraId="5536AC6C" w14:textId="77777777" w:rsidTr="00D17627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65965" w14:textId="1DA6E762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14-00854-З-00551-071223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05C06" w14:textId="27075AAB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№40, Восточно-</w:t>
            </w:r>
            <w:proofErr w:type="spellStart"/>
            <w:r>
              <w:rPr>
                <w:color w:val="000000"/>
                <w:sz w:val="20"/>
                <w:szCs w:val="20"/>
              </w:rPr>
              <w:t>Алинское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нефтегазоконденсатно</w:t>
            </w:r>
            <w:r>
              <w:rPr>
                <w:color w:val="000000"/>
                <w:sz w:val="20"/>
                <w:szCs w:val="20"/>
              </w:rPr>
              <w:lastRenderedPageBreak/>
              <w:t>е месторождение, Восточно-</w:t>
            </w:r>
            <w:proofErr w:type="spellStart"/>
            <w:r>
              <w:rPr>
                <w:color w:val="000000"/>
                <w:sz w:val="20"/>
                <w:szCs w:val="20"/>
              </w:rPr>
              <w:t>Алинский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участок/участок недр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70DFA" w14:textId="602E1136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243FE15A" w14:textId="10826E4B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29112411394; Шламы буровые при бурении, связанном с добычей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29112421394; Отходы цемента в кусковой форме 82210101215; Шламы буровые при проходке разрезов с соляно-купольной тектоникой 29112521394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4EFA5" w14:textId="42E2040E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555A5E63" w14:textId="73C26F04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3E6D1" w14:textId="0529D5CE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A9426" w14:textId="30FC024C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266CC" w14:textId="4EF0FBDE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51E76A7" w14:textId="0DFB60D3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3CBAB6A4" w14:textId="7FBE24B6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 (5342,4)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1FD807A" w14:textId="3C9364CF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3746</w:t>
            </w:r>
          </w:p>
        </w:tc>
      </w:tr>
      <w:tr w:rsidR="00D17627" w:rsidRPr="00CC0DA7" w14:paraId="6483727E" w14:textId="77777777" w:rsidTr="00D17627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0A28C" w14:textId="7D8F3B6D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14-00855-З-00551-071223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8A69B" w14:textId="7AE7C9D1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№326, Ленское нефтегазоконденсатное месторождение, Северо-</w:t>
            </w:r>
            <w:proofErr w:type="spellStart"/>
            <w:r>
              <w:rPr>
                <w:color w:val="000000"/>
                <w:sz w:val="20"/>
                <w:szCs w:val="20"/>
              </w:rPr>
              <w:t>Талаканский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участок/участок недр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C68AA" w14:textId="293655A2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0418323B" w14:textId="502DC1E3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BA746" w14:textId="58F3ECD7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045CF7DC" w14:textId="20D1DD15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D54B6" w14:textId="2E1B3477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7C740" w14:textId="64B877CB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3A2E9" w14:textId="13D89A4A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65FDBB7B" w14:textId="77A3BFCD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520E3AAB" w14:textId="60022125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2550 (5355)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6ED9BEC" w14:textId="4CBE6414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2934</w:t>
            </w:r>
          </w:p>
        </w:tc>
      </w:tr>
      <w:tr w:rsidR="00D17627" w:rsidRPr="00CC0DA7" w14:paraId="0E8D93F4" w14:textId="77777777" w:rsidTr="00D17627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F1286" w14:textId="3F1232BA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14-00856-З-00551-071223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65082" w14:textId="3830CCC8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№331, Ленское нефтегазоконденсатное месторождение, Северо-</w:t>
            </w:r>
            <w:proofErr w:type="spellStart"/>
            <w:r>
              <w:rPr>
                <w:color w:val="000000"/>
                <w:sz w:val="20"/>
                <w:szCs w:val="20"/>
              </w:rPr>
              <w:t>Талаканский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участок/участок недр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B5D0C" w14:textId="432CEBDF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128D7CB0" w14:textId="3DA9C770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29112421394; Шламы буровые при проходке разрезов с соляно-</w:t>
            </w:r>
            <w:r>
              <w:rPr>
                <w:color w:val="000000"/>
                <w:sz w:val="20"/>
                <w:szCs w:val="20"/>
              </w:rPr>
              <w:lastRenderedPageBreak/>
              <w:t>купольной тектоникой 29112521394; 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531FF" w14:textId="1850176B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518BD71B" w14:textId="539F24FC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80DFB" w14:textId="1B5AAB78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D5AF5" w14:textId="0070DEDC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73DBF" w14:textId="05223D3F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2278B2F0" w14:textId="0D944A85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0B755FE8" w14:textId="0CFB8ADF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3443 (7230,3)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30ECFC08" w14:textId="290B4A36" w:rsidR="00D17627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</w:tr>
      <w:tr w:rsidR="00D17627" w:rsidRPr="009A10B6" w14:paraId="6010FD6B" w14:textId="77777777" w:rsidTr="00D17627">
        <w:trPr>
          <w:trHeight w:val="20"/>
        </w:trPr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75ACB8CB" w14:textId="312AC44E" w:rsidR="00D17627" w:rsidRPr="009A10B6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A10B6">
              <w:rPr>
                <w:color w:val="000000"/>
                <w:sz w:val="20"/>
                <w:szCs w:val="20"/>
              </w:rPr>
              <w:t>14-00857-З-00551-071223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7E3A3EA0" w14:textId="50B9A35A" w:rsidR="00D17627" w:rsidRPr="009A10B6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A10B6">
              <w:rPr>
                <w:color w:val="000000"/>
                <w:sz w:val="20"/>
                <w:szCs w:val="20"/>
              </w:rPr>
              <w:t>Шламонакопитель (шламовый амбар) №304-48Р, Восточно-</w:t>
            </w:r>
            <w:proofErr w:type="spellStart"/>
            <w:r w:rsidRPr="009A10B6">
              <w:rPr>
                <w:color w:val="000000"/>
                <w:sz w:val="20"/>
                <w:szCs w:val="20"/>
              </w:rPr>
              <w:t>Алинский</w:t>
            </w:r>
            <w:proofErr w:type="spellEnd"/>
            <w:r w:rsidRPr="009A10B6">
              <w:rPr>
                <w:color w:val="000000"/>
                <w:sz w:val="20"/>
                <w:szCs w:val="20"/>
              </w:rPr>
              <w:t xml:space="preserve"> лицензионный участок/участок недр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1B817C22" w14:textId="7CBC8451" w:rsidR="00D17627" w:rsidRPr="009A10B6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A10B6"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5183EF81" w14:textId="72B41B96" w:rsidR="00D17627" w:rsidRPr="009A10B6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A10B6"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9A10B6"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 w:rsidRPr="009A10B6">
              <w:rPr>
                <w:color w:val="000000"/>
                <w:sz w:val="20"/>
                <w:szCs w:val="20"/>
              </w:rPr>
              <w:t xml:space="preserve"> полимеров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10B6">
              <w:rPr>
                <w:color w:val="000000"/>
                <w:sz w:val="20"/>
                <w:szCs w:val="20"/>
              </w:rPr>
              <w:t>29112421394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A10B6"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10B6">
              <w:rPr>
                <w:color w:val="000000"/>
                <w:sz w:val="20"/>
                <w:szCs w:val="20"/>
              </w:rPr>
              <w:t>29112521394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A10B6"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9A10B6"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 w:rsidRPr="009A10B6">
              <w:rPr>
                <w:color w:val="000000"/>
                <w:sz w:val="20"/>
                <w:szCs w:val="20"/>
              </w:rPr>
              <w:t xml:space="preserve"> полимеров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10B6">
              <w:rPr>
                <w:color w:val="000000"/>
                <w:sz w:val="20"/>
                <w:szCs w:val="20"/>
              </w:rPr>
              <w:t>29112411394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A10B6"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14:paraId="4D8808D2" w14:textId="44BFF1F7" w:rsidR="00D17627" w:rsidRPr="009A10B6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A10B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76C73BC6" w14:textId="12B25E36" w:rsidR="00D17627" w:rsidRPr="009A10B6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A10B6"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14:paraId="544D12D0" w14:textId="5FD4EA0C" w:rsidR="00D17627" w:rsidRPr="009A10B6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A10B6"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2BD7A761" w14:textId="0623C38D" w:rsidR="00D17627" w:rsidRPr="009A10B6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A10B6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9A10B6">
              <w:rPr>
                <w:color w:val="000000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</w:tcPr>
          <w:p w14:paraId="0B3D0AB6" w14:textId="2511AEFF" w:rsidR="00D17627" w:rsidRPr="009A10B6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A10B6"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3FD08CC2" w14:textId="32733E03" w:rsidR="00D17627" w:rsidRPr="009A10B6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A10B6"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3EB4C17F" w14:textId="0A1EB69C" w:rsidR="00D17627" w:rsidRPr="009A10B6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A10B6"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377008DE" w14:textId="57503704" w:rsidR="00D17627" w:rsidRPr="009A10B6" w:rsidRDefault="00D17627" w:rsidP="0048283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A10B6"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D17627" w:rsidRPr="00565D87" w14:paraId="0529C9E0" w14:textId="77777777" w:rsidTr="00D17627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EC7FA" w14:textId="295C01B9" w:rsidR="00D17627" w:rsidRPr="00565D87" w:rsidRDefault="00D17627" w:rsidP="00CB083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66E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D17627" w:rsidRPr="00CC0DA7" w14:paraId="61AE3038" w14:textId="77777777" w:rsidTr="00D17627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17F37E" w14:textId="0E92538E" w:rsidR="00D17627" w:rsidRPr="00CC0DA7" w:rsidRDefault="00D17627" w:rsidP="00D8166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24-00185-З-00551-071223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E50636" w14:textId="7463C804" w:rsidR="00D17627" w:rsidRPr="00CC0DA7" w:rsidRDefault="00D17627" w:rsidP="00D8166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отвал месторождения рудного золота «Высокое» ООО «</w:t>
            </w:r>
            <w:proofErr w:type="spellStart"/>
            <w:r>
              <w:rPr>
                <w:sz w:val="20"/>
                <w:szCs w:val="20"/>
              </w:rPr>
              <w:t>Соврудник</w:t>
            </w:r>
            <w:proofErr w:type="spellEnd"/>
            <w:r>
              <w:rPr>
                <w:sz w:val="20"/>
                <w:szCs w:val="20"/>
              </w:rPr>
              <w:t>» в Северо-Енисейском районе Красноярского края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2C0C7F" w14:textId="68FE5886" w:rsidR="00D17627" w:rsidRPr="00CC0DA7" w:rsidRDefault="00D17627" w:rsidP="00D8166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12E85DE6" w14:textId="5CBE3DEF" w:rsidR="00D17627" w:rsidRPr="00CC0DA7" w:rsidRDefault="00D17627" w:rsidP="00D8166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Скальные вскрышные породы в смеси практически неопасные 20011099205; Отходы (осадок) механической очистки дождевых, талых и дренажных вод при добыче руд серебряных и золото содержащих 22241181395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66FA79" w14:textId="398EDD0C" w:rsidR="00D17627" w:rsidRPr="00CC0DA7" w:rsidRDefault="00D17627" w:rsidP="00D8166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44A3DD75" w14:textId="38C2EBFA" w:rsidR="00D17627" w:rsidRPr="00CC0DA7" w:rsidRDefault="00D17627" w:rsidP="00D8166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73A1C0" w14:textId="28E3BA3A" w:rsidR="00D17627" w:rsidRPr="00CC0DA7" w:rsidRDefault="00D17627" w:rsidP="00D8166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4649000051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113132" w14:textId="436C05D5" w:rsidR="00D17627" w:rsidRPr="00CC0DA7" w:rsidRDefault="00D17627" w:rsidP="00D8166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991AF7" w14:textId="22289027" w:rsidR="00D17627" w:rsidRPr="00CC0DA7" w:rsidRDefault="00D17627" w:rsidP="00D8166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Соврудник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3AAC3A5E" w14:textId="092EDE7F" w:rsidR="00D17627" w:rsidRPr="00CC0DA7" w:rsidRDefault="00D17627" w:rsidP="00D8166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2434012299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7C47EA4F" w14:textId="005985B0" w:rsidR="00D17627" w:rsidRPr="00CC0DA7" w:rsidRDefault="00D17627" w:rsidP="00D8166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12138000 (31282439,42)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6DF4C172" w14:textId="1B568A46" w:rsidR="00D17627" w:rsidRPr="00CC0DA7" w:rsidRDefault="00D17627" w:rsidP="00D8166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2680000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42BE" w14:textId="77777777" w:rsidR="00F361B3" w:rsidRDefault="00F361B3" w:rsidP="000D5E96">
      <w:pPr>
        <w:spacing w:before="0" w:line="240" w:lineRule="auto"/>
      </w:pPr>
      <w:r>
        <w:separator/>
      </w:r>
    </w:p>
  </w:endnote>
  <w:endnote w:type="continuationSeparator" w:id="0">
    <w:p w14:paraId="71E8CB1F" w14:textId="77777777" w:rsidR="00F361B3" w:rsidRDefault="00F361B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D439" w14:textId="77777777" w:rsidR="00F361B3" w:rsidRDefault="00F361B3" w:rsidP="000D5E96">
      <w:pPr>
        <w:spacing w:before="0" w:line="240" w:lineRule="auto"/>
      </w:pPr>
      <w:r>
        <w:separator/>
      </w:r>
    </w:p>
  </w:footnote>
  <w:footnote w:type="continuationSeparator" w:id="0">
    <w:p w14:paraId="304F1836" w14:textId="77777777" w:rsidR="00F361B3" w:rsidRDefault="00F361B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147F8"/>
    <w:rsid w:val="002C18C4"/>
    <w:rsid w:val="002F2623"/>
    <w:rsid w:val="003012D7"/>
    <w:rsid w:val="0031586E"/>
    <w:rsid w:val="00352C9C"/>
    <w:rsid w:val="00364FF2"/>
    <w:rsid w:val="00482830"/>
    <w:rsid w:val="00523539"/>
    <w:rsid w:val="00565D87"/>
    <w:rsid w:val="005903CF"/>
    <w:rsid w:val="005E61A9"/>
    <w:rsid w:val="005F060B"/>
    <w:rsid w:val="00634E6A"/>
    <w:rsid w:val="00641F6F"/>
    <w:rsid w:val="00656DF8"/>
    <w:rsid w:val="006B6B15"/>
    <w:rsid w:val="00771A70"/>
    <w:rsid w:val="00790384"/>
    <w:rsid w:val="007D6666"/>
    <w:rsid w:val="008372DE"/>
    <w:rsid w:val="009A10B6"/>
    <w:rsid w:val="009B3053"/>
    <w:rsid w:val="009E57F1"/>
    <w:rsid w:val="009E71F2"/>
    <w:rsid w:val="00A96640"/>
    <w:rsid w:val="00AC2BAC"/>
    <w:rsid w:val="00B81BCE"/>
    <w:rsid w:val="00BD4E84"/>
    <w:rsid w:val="00BD4EAD"/>
    <w:rsid w:val="00BD773B"/>
    <w:rsid w:val="00C465BD"/>
    <w:rsid w:val="00C52D90"/>
    <w:rsid w:val="00C531B7"/>
    <w:rsid w:val="00C62D0B"/>
    <w:rsid w:val="00C9370A"/>
    <w:rsid w:val="00CB083C"/>
    <w:rsid w:val="00D17627"/>
    <w:rsid w:val="00D3103C"/>
    <w:rsid w:val="00D43526"/>
    <w:rsid w:val="00D8166E"/>
    <w:rsid w:val="00E1077A"/>
    <w:rsid w:val="00E66359"/>
    <w:rsid w:val="00EF6500"/>
    <w:rsid w:val="00F32B64"/>
    <w:rsid w:val="00F361B3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21</cp:revision>
  <dcterms:created xsi:type="dcterms:W3CDTF">2019-08-02T10:53:00Z</dcterms:created>
  <dcterms:modified xsi:type="dcterms:W3CDTF">2023-12-22T12:41:00Z</dcterms:modified>
</cp:coreProperties>
</file>