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51C" w:rsidRPr="00FA7B14" w:rsidRDefault="0099151C" w:rsidP="0099151C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9</w:t>
      </w:r>
    </w:p>
    <w:p w:rsidR="0099151C" w:rsidRPr="00FA7B14" w:rsidRDefault="0099151C" w:rsidP="0099151C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>к приказу Федеральной службы по надзору в сфере природопользования</w:t>
      </w:r>
    </w:p>
    <w:p w:rsidR="0099151C" w:rsidRPr="00FA7B14" w:rsidRDefault="0099151C" w:rsidP="0099151C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14</w:t>
      </w:r>
      <w:r w:rsidRPr="00FA7B1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02</w:t>
      </w:r>
      <w:r w:rsidRPr="00FA7B14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FA7B14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38</w:t>
      </w:r>
    </w:p>
    <w:p w:rsidR="0099151C" w:rsidRPr="00FA7B14" w:rsidRDefault="0099151C" w:rsidP="0099151C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0"/>
        <w:gridCol w:w="1835"/>
        <w:gridCol w:w="1136"/>
        <w:gridCol w:w="13"/>
        <w:gridCol w:w="4929"/>
        <w:gridCol w:w="1246"/>
        <w:gridCol w:w="35"/>
        <w:gridCol w:w="1250"/>
        <w:gridCol w:w="1414"/>
        <w:gridCol w:w="2980"/>
      </w:tblGrid>
      <w:tr w:rsidR="0099151C" w:rsidRPr="00FA7B14" w:rsidTr="00B549AB">
        <w:trPr>
          <w:trHeight w:val="20"/>
        </w:trPr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151C" w:rsidRPr="00FA7B14" w:rsidRDefault="0099151C" w:rsidP="00E22E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151C" w:rsidRPr="00FA7B14" w:rsidRDefault="0099151C" w:rsidP="00E22E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5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151C" w:rsidRPr="00FA7B14" w:rsidRDefault="0099151C" w:rsidP="00E22E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2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151C" w:rsidRPr="00FA7B14" w:rsidRDefault="0099151C" w:rsidP="00E22E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151C" w:rsidRPr="00FA7B14" w:rsidRDefault="0099151C" w:rsidP="00E22EA5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151C" w:rsidRPr="00FA7B14" w:rsidRDefault="0099151C" w:rsidP="00E22E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151C" w:rsidRPr="00FA7B14" w:rsidRDefault="0099151C" w:rsidP="00E22E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151C" w:rsidRPr="00FA7B14" w:rsidRDefault="0099151C" w:rsidP="00E22E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99151C" w:rsidRPr="00FA7B14" w:rsidTr="0099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151C" w:rsidRPr="00FA7B14" w:rsidRDefault="0099151C" w:rsidP="00E22EA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151C">
              <w:rPr>
                <w:rFonts w:ascii="Times New Roman" w:hAnsi="Times New Roman"/>
                <w:b/>
                <w:sz w:val="20"/>
                <w:szCs w:val="20"/>
              </w:rPr>
              <w:t>Архангельская область</w:t>
            </w:r>
          </w:p>
        </w:tc>
      </w:tr>
      <w:tr w:rsidR="00B549AB" w:rsidRPr="000950F8" w:rsidTr="00B549A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  <w:jc w:val="center"/>
        </w:trPr>
        <w:tc>
          <w:tcPr>
            <w:tcW w:w="31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6563C" w:rsidRPr="0086563C" w:rsidRDefault="0086563C" w:rsidP="00991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563C">
              <w:rPr>
                <w:rFonts w:ascii="Times New Roman" w:hAnsi="Times New Roman"/>
                <w:sz w:val="20"/>
                <w:szCs w:val="20"/>
              </w:rPr>
              <w:t>29-00040-З-00321-080616</w:t>
            </w:r>
          </w:p>
        </w:tc>
        <w:tc>
          <w:tcPr>
            <w:tcW w:w="580" w:type="pct"/>
            <w:tcBorders>
              <w:bottom w:val="single" w:sz="12" w:space="0" w:color="auto"/>
            </w:tcBorders>
            <w:shd w:val="clear" w:color="auto" w:fill="auto"/>
          </w:tcPr>
          <w:p w:rsidR="0086563C" w:rsidRPr="0086563C" w:rsidRDefault="0086563C" w:rsidP="00991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563C">
              <w:rPr>
                <w:rFonts w:ascii="Times New Roman" w:hAnsi="Times New Roman"/>
                <w:sz w:val="20"/>
                <w:szCs w:val="20"/>
              </w:rPr>
              <w:t>Полигон ТБ и ПО МО «Котлас»</w:t>
            </w:r>
          </w:p>
        </w:tc>
        <w:tc>
          <w:tcPr>
            <w:tcW w:w="363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86563C" w:rsidRPr="0086563C" w:rsidRDefault="004D1260" w:rsidP="00991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86563C" w:rsidRPr="0086563C">
              <w:rPr>
                <w:rFonts w:ascii="Times New Roman" w:hAnsi="Times New Roman"/>
                <w:sz w:val="20"/>
                <w:szCs w:val="20"/>
              </w:rPr>
              <w:t>ахоронение отходов</w:t>
            </w:r>
          </w:p>
        </w:tc>
        <w:tc>
          <w:tcPr>
            <w:tcW w:w="1558" w:type="pct"/>
            <w:tcBorders>
              <w:bottom w:val="single" w:sz="12" w:space="0" w:color="auto"/>
            </w:tcBorders>
            <w:shd w:val="clear" w:color="auto" w:fill="auto"/>
          </w:tcPr>
          <w:p w:rsidR="0086563C" w:rsidRPr="0086563C" w:rsidRDefault="00B549AB" w:rsidP="00991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563C">
              <w:rPr>
                <w:rFonts w:ascii="Times New Roman" w:hAnsi="Times New Roman"/>
                <w:sz w:val="20"/>
                <w:szCs w:val="20"/>
              </w:rPr>
              <w:t>Обрезь</w:t>
            </w:r>
            <w:proofErr w:type="spellEnd"/>
            <w:r w:rsidRPr="0086563C">
              <w:rPr>
                <w:rFonts w:ascii="Times New Roman" w:hAnsi="Times New Roman"/>
                <w:sz w:val="20"/>
                <w:szCs w:val="20"/>
              </w:rPr>
              <w:t xml:space="preserve"> кож хромового дубления 30431101294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Кора с примесью земли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30510002294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86563C">
              <w:rPr>
                <w:rFonts w:ascii="Times New Roman" w:hAnsi="Times New Roman"/>
                <w:sz w:val="20"/>
                <w:szCs w:val="20"/>
              </w:rPr>
              <w:t>Обрезь</w:t>
            </w:r>
            <w:proofErr w:type="spellEnd"/>
            <w:r w:rsidRPr="0086563C">
              <w:rPr>
                <w:rFonts w:ascii="Times New Roman" w:hAnsi="Times New Roman"/>
                <w:sz w:val="20"/>
                <w:szCs w:val="20"/>
              </w:rPr>
              <w:t xml:space="preserve"> фанеры, содержащей связующие смолы 30531201294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Брак кино- и фотопленки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31891100294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Бой автомобильного стекла с кантом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34121113204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Бой зеркал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34122901294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Отходы асбеста в кусковой форме 34851101204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Окалина замасленная прокатного производства с содержанием масла менее 15 % 35150102294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Окалина при механической очистке деталей из черных металлов, изготовленных горячей штамповкой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36114101494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Пыль (порошок) от шлифования черных металлов с содержанием металла 50 % и более 36122101424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Пыль (порошок) абразивные от шлифования черных металлов с содержанием металла менее 50 %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36122102424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 xml:space="preserve">Пыль (порошок) от </w:t>
            </w:r>
            <w:proofErr w:type="spellStart"/>
            <w:r w:rsidRPr="0086563C">
              <w:rPr>
                <w:rFonts w:ascii="Times New Roman" w:hAnsi="Times New Roman"/>
                <w:sz w:val="20"/>
                <w:szCs w:val="20"/>
              </w:rPr>
              <w:t>щлифования</w:t>
            </w:r>
            <w:proofErr w:type="spellEnd"/>
            <w:r w:rsidRPr="0086563C">
              <w:rPr>
                <w:rFonts w:ascii="Times New Roman" w:hAnsi="Times New Roman"/>
                <w:sz w:val="20"/>
                <w:szCs w:val="20"/>
              </w:rPr>
              <w:t xml:space="preserve"> алюминия с содержанием металла 50 % и более 36122301424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 xml:space="preserve">Пыль </w:t>
            </w:r>
            <w:proofErr w:type="spellStart"/>
            <w:r w:rsidRPr="0086563C">
              <w:rPr>
                <w:rFonts w:ascii="Times New Roman" w:hAnsi="Times New Roman"/>
                <w:sz w:val="20"/>
                <w:szCs w:val="20"/>
              </w:rPr>
              <w:t>галтовочной</w:t>
            </w:r>
            <w:proofErr w:type="spellEnd"/>
            <w:r w:rsidRPr="0086563C">
              <w:rPr>
                <w:rFonts w:ascii="Times New Roman" w:hAnsi="Times New Roman"/>
                <w:sz w:val="20"/>
                <w:szCs w:val="20"/>
              </w:rPr>
              <w:t xml:space="preserve"> установки при обработке поверхности черных металлов сухой </w:t>
            </w:r>
            <w:proofErr w:type="spellStart"/>
            <w:r w:rsidRPr="0086563C">
              <w:rPr>
                <w:rFonts w:ascii="Times New Roman" w:hAnsi="Times New Roman"/>
                <w:sz w:val="20"/>
                <w:szCs w:val="20"/>
              </w:rPr>
              <w:t>галтовкой</w:t>
            </w:r>
            <w:proofErr w:type="spellEnd"/>
            <w:r w:rsidRPr="0086563C">
              <w:rPr>
                <w:rFonts w:ascii="Times New Roman" w:hAnsi="Times New Roman"/>
                <w:sz w:val="20"/>
                <w:szCs w:val="20"/>
              </w:rPr>
              <w:t xml:space="preserve"> 36122611424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Пыль газоочистки при дробеструйной обработке черных металлов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36123144424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Окалина при термической резке черных металлов 36140101204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Смесь окалины кузнечной обработки и газовой резки черных металлов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36140111204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Отходы песка от очистных и пескоструйных устройств 36311001494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Отходы металлической дроби с примесью шлаковой корки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36311002204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Обувь кожаная рабочая, утратившая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40310100524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Отходы изделий из древесины с масляной пропиткой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40424001514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Отходы изделий из древесины с пропиткой и покрытиями несортированные 40429099514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 xml:space="preserve">Отходы бумаги и картона, содержащие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lastRenderedPageBreak/>
              <w:t>отходы фотобумаги 40581001294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Отходы фотобумаги 41714001294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Отходы фото- и кинопленки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41715001294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Лом и отходы изделий из текстолита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43423111204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Лом и отходы изделий из стеклотекстолита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43423121204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 xml:space="preserve">Лом изделий из </w:t>
            </w:r>
            <w:proofErr w:type="spellStart"/>
            <w:r w:rsidRPr="0086563C">
              <w:rPr>
                <w:rFonts w:ascii="Times New Roman" w:hAnsi="Times New Roman"/>
                <w:sz w:val="20"/>
                <w:szCs w:val="20"/>
              </w:rPr>
              <w:t>негалогенированных</w:t>
            </w:r>
            <w:proofErr w:type="spellEnd"/>
            <w:r w:rsidRPr="0086563C">
              <w:rPr>
                <w:rFonts w:ascii="Times New Roman" w:hAnsi="Times New Roman"/>
                <w:sz w:val="20"/>
                <w:szCs w:val="20"/>
              </w:rPr>
              <w:t xml:space="preserve"> полимерных материалов в смеси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43499111204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Отходы пенопласта на основе поливинилхлорида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43510001204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Отходы шлаковаты, загрязненные нефтепродуктами (содержание нефтепродуктов менее 15 %)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45712111614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Лом и отходы прочих изделий из асбоцемента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45551099514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Отходы резиноасбестовых изделий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45570000714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Изделия из фрикционных материалов на основе асбеста, используемые для тормозов, сцеплений или аналогичных устройств, отработанные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45590101614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Отходы абразивных материалов в виде пыли 45620051424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Отходы абразивных материалов в виде порошка 45620052414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Отходы прочих теплоизоляционных материалов на основе минерального волокна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45711901204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Изделия керамические производственного назначения, утратившие потребительские свойства, малоопасные 45911021514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 xml:space="preserve">Огнетушители </w:t>
            </w:r>
            <w:proofErr w:type="spellStart"/>
            <w:r w:rsidRPr="0086563C">
              <w:rPr>
                <w:rFonts w:ascii="Times New Roman" w:hAnsi="Times New Roman"/>
                <w:sz w:val="20"/>
                <w:szCs w:val="20"/>
              </w:rPr>
              <w:t>самосрабатывающие</w:t>
            </w:r>
            <w:proofErr w:type="spellEnd"/>
            <w:r w:rsidRPr="0086563C">
              <w:rPr>
                <w:rFonts w:ascii="Times New Roman" w:hAnsi="Times New Roman"/>
                <w:sz w:val="20"/>
                <w:szCs w:val="20"/>
              </w:rPr>
              <w:t xml:space="preserve"> порошковые, утратившие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48922111524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Коробки фильтрующе-</w:t>
            </w:r>
            <w:proofErr w:type="spellStart"/>
            <w:r w:rsidRPr="0086563C">
              <w:rPr>
                <w:rFonts w:ascii="Times New Roman" w:hAnsi="Times New Roman"/>
                <w:sz w:val="20"/>
                <w:szCs w:val="20"/>
              </w:rPr>
              <w:t>поглащающие</w:t>
            </w:r>
            <w:proofErr w:type="spellEnd"/>
            <w:r w:rsidRPr="0086563C">
              <w:rPr>
                <w:rFonts w:ascii="Times New Roman" w:hAnsi="Times New Roman"/>
                <w:sz w:val="20"/>
                <w:szCs w:val="20"/>
              </w:rPr>
              <w:t xml:space="preserve"> противогазов, утратившие потребительские свойства 49110201524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Уголь активированный отработанный из фильтрующе-</w:t>
            </w:r>
            <w:proofErr w:type="spellStart"/>
            <w:r w:rsidRPr="0086563C">
              <w:rPr>
                <w:rFonts w:ascii="Times New Roman" w:hAnsi="Times New Roman"/>
                <w:sz w:val="20"/>
                <w:szCs w:val="20"/>
              </w:rPr>
              <w:t>поглащающих</w:t>
            </w:r>
            <w:proofErr w:type="spellEnd"/>
            <w:r w:rsidRPr="0086563C">
              <w:rPr>
                <w:rFonts w:ascii="Times New Roman" w:hAnsi="Times New Roman"/>
                <w:sz w:val="20"/>
                <w:szCs w:val="20"/>
              </w:rPr>
              <w:t xml:space="preserve"> коробок противогазов 49110202494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Противогазы в комплекте, утратившие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49110221524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Средства индивидуальной защиты глаз, рук, органов слуха в смеси, утратившие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49110511524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Зола от сжигания угля малоопасная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61110001404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Шлак от сжигания угля малоопасный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61120001214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86563C">
              <w:rPr>
                <w:rFonts w:ascii="Times New Roman" w:hAnsi="Times New Roman"/>
                <w:sz w:val="20"/>
                <w:szCs w:val="20"/>
              </w:rPr>
              <w:t>Золошлаковая</w:t>
            </w:r>
            <w:proofErr w:type="spellEnd"/>
            <w:r w:rsidRPr="0086563C">
              <w:rPr>
                <w:rFonts w:ascii="Times New Roman" w:hAnsi="Times New Roman"/>
                <w:sz w:val="20"/>
                <w:szCs w:val="20"/>
              </w:rPr>
              <w:t xml:space="preserve"> смесь от сжигания углей малоопасная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61140001204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Зола от сжигания древесного топлива умеренно опасная 61190001404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 xml:space="preserve">Гравийная засыпка </w:t>
            </w:r>
            <w:proofErr w:type="spellStart"/>
            <w:r w:rsidRPr="0086563C">
              <w:rPr>
                <w:rFonts w:ascii="Times New Roman" w:hAnsi="Times New Roman"/>
                <w:sz w:val="20"/>
                <w:szCs w:val="20"/>
              </w:rPr>
              <w:t>маслоприемных</w:t>
            </w:r>
            <w:proofErr w:type="spellEnd"/>
            <w:r w:rsidRPr="0086563C">
              <w:rPr>
                <w:rFonts w:ascii="Times New Roman" w:hAnsi="Times New Roman"/>
                <w:sz w:val="20"/>
                <w:szCs w:val="20"/>
              </w:rPr>
              <w:t xml:space="preserve"> устройств маслонаполненного электрооборудования, загрязненная нефтепродуктами (содержание нефтепродуктов менее 15 %)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69132201214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Мусор с защитных решеток хозяйственно-бытовой и смешанной канализации малоопасный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72210101714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 xml:space="preserve">Осадок с песколовок при очистке хозяйственно-бытовых и смешанных сточных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lastRenderedPageBreak/>
              <w:t>вод малоопасный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72210201394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Осадки с песколовок и отстойников при механической очистке хозяйственно-бытовых и смешанных сточных вод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72210901394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Ил избыточный биологических очистных сооружений хозяйственно-бытовых и смешанных сточных вод 72220001394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Ил избыточный биологических очистных сооружений в смеси с осадком механической очистки хозяйственно-бытовых и смешанных сточных вод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72220111394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Отходы (осадки) после механической и биологической очистки хозяйственно-бытовых и смешанных сточных вод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72239911394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Отходы (шлам) при очистке сетей, колодцев хозяйственно-бытовой и смешанной канализации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72280001394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Осадок механической очистки нефтесодержащих сточных вод, содержащий нефтепродукты в количестве менее 15 %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72310202394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Ил избыточный биологических очистных сооружений нефтесодержащих сточных вод 72320001394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Осадок механической очистки смеси ливневых и производственных сточных вод, не содержащих специфические загрязнители, малоопасный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72901011394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Отходы из жилищ несортированные (исключая крупногабаритные)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73111001724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Мусор и смет уличный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73120001724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Мусор от офисных и бытовых помещений организаций несортированный (исключая крупногабаритный) 73310001724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Мусор и смет производственных помещений малоопасный 73321001724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Мусор и смет уборки складских помещений малоопасный 73322001724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Смет с территории гаража, автостоянки малоопасный 73331001714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Смет с территории автозаправочной станции малоопасный 73331002714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Отходы от уборки причальных сооружений и прочих береговых объектов порта 73337111724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Растительные отходы при кошении травы на территории производственных объектов малоопасные 73338101204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Растительные отходы при уходе за зелеными насаждениями на территории производственных объектов малоопасные 73338711204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Смет с территории предприятия малоопасный 73339001714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Отходы (мусор) от уборки пассажирских терминалов вокзалов, портов, аэропортов 73412111724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Отходы кухонь и организаций общественного питания несортированные прочие 73610002724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 xml:space="preserve">Отходы (мусор) от уборки помещений гостиниц, отелей и других мест временного проживания несортированные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lastRenderedPageBreak/>
              <w:t>73621001724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 xml:space="preserve">Опилки, пропитанные </w:t>
            </w:r>
            <w:proofErr w:type="spellStart"/>
            <w:r w:rsidRPr="0086563C">
              <w:rPr>
                <w:rFonts w:ascii="Times New Roman" w:hAnsi="Times New Roman"/>
                <w:sz w:val="20"/>
                <w:szCs w:val="20"/>
              </w:rPr>
              <w:t>вироцидом</w:t>
            </w:r>
            <w:proofErr w:type="spellEnd"/>
            <w:r w:rsidRPr="0086563C">
              <w:rPr>
                <w:rFonts w:ascii="Times New Roman" w:hAnsi="Times New Roman"/>
                <w:sz w:val="20"/>
                <w:szCs w:val="20"/>
              </w:rPr>
              <w:t>, отработанные 73910211724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Опилки, пропитанные лизолом, отработанные 73910212724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Отходы очистки дренажных канав, прудов-накопителей фильтрата полигонов захоронения твердых коммунальных отходов малоопасные 73910311394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Отходы (мусор) от уборки помещений парикмахерских, салонов красоты, соляриев 73941001724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Мусор наплавной от уборки акватории 73995101724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Смесь отходов пластмассовых изделий при сортировке твердых коммунальных отходов 74111001724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Остатки сортировки твердых коммунальных отходов при совместном сборе 74111911724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Отходы (остатки) демонтажа бытовой техники, компьютерного, телевизионного и прочего оборудования, непригодные для получения вторичного сырья 74134311724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Зола от сжигания отходов потребления на производстве, подобных коммунальным 74711211404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Зола от сжигания отходов потребления на производстве, подобных коммунальным, в смеси с отходами производства, в том числе нефтесодержащими 74711911404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Твердые остатки от сжигания нефтесодержащих отходов 74721101404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Осадок нейтрализации сернокислотного электролита 74730101394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 xml:space="preserve">Лом ртутных, ртутно-кварцевых, люминесцентных ламп термически </w:t>
            </w:r>
            <w:proofErr w:type="spellStart"/>
            <w:r w:rsidRPr="0086563C">
              <w:rPr>
                <w:rFonts w:ascii="Times New Roman" w:hAnsi="Times New Roman"/>
                <w:sz w:val="20"/>
                <w:szCs w:val="20"/>
              </w:rPr>
              <w:t>демеркуризованный</w:t>
            </w:r>
            <w:proofErr w:type="spellEnd"/>
            <w:r w:rsidRPr="0086563C">
              <w:rPr>
                <w:rFonts w:ascii="Times New Roman" w:hAnsi="Times New Roman"/>
                <w:sz w:val="20"/>
                <w:szCs w:val="20"/>
              </w:rPr>
              <w:t xml:space="preserve"> 74741111204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Зола от сжигания биологических отходов вивария и отходов содержания лабораторных животных 74781301404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Зол от сжигания биологических отходов содержания, убоя и переработки животных 74782101404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Зола от сжигания медицинских отходов, содержащая преимущественно оксиды кремния и кальция 74784111494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 xml:space="preserve">Золы и шлаки от </w:t>
            </w:r>
            <w:proofErr w:type="spellStart"/>
            <w:r w:rsidRPr="0086563C">
              <w:rPr>
                <w:rFonts w:ascii="Times New Roman" w:hAnsi="Times New Roman"/>
                <w:sz w:val="20"/>
                <w:szCs w:val="20"/>
              </w:rPr>
              <w:t>инсинераторов</w:t>
            </w:r>
            <w:proofErr w:type="spellEnd"/>
            <w:r w:rsidRPr="0086563C">
              <w:rPr>
                <w:rFonts w:ascii="Times New Roman" w:hAnsi="Times New Roman"/>
                <w:sz w:val="20"/>
                <w:szCs w:val="20"/>
              </w:rPr>
              <w:t xml:space="preserve"> и установок термической обработки отходов 74798199204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Отходы грунта при проведении открытых земляных работ малоопасные 81111111494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Древесные отходы от сноса и разборки зданий 81210101724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Мусор от сноса и разборки зданий несортированный 81290101724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Отходы затвердевшего строительного раствора в кусковой форме 82240101214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Отходы рубероида 82621001514, Отходы толи 82622001514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Отходы линолеума незагрязненные 82710001514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Отходы (мусор) от строительных и ремонтных работ 89000001724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Обтирочный материал, загрязненный лакокрасочными материалами на основе алкидных смол 89201101604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 xml:space="preserve">Обтирочный материал,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lastRenderedPageBreak/>
              <w:t>загрязненный лакокрасочными материалами (в количестве менее 5 %) 89211002604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Шлак сварочный 91910002204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Песок, загрязненный нефтью или нефтепродуктами (содержание нефти или нефтепродуктов менее 15 %) 91920102394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Опилки древесные, загрязненные связующими смолами 91920611434, Тормозные колодки отработанные с остатками накладок асбестовых 92031002524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Тормозные колодки с остатками накладок, не содержащих асбест, отработанные 92031103524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Грунт, загрязненный нефтью или нефтепродуктами (содержание нефти или нефтепродуктов менее 15 %) 93110003394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Отходы сучьев, ветвей, вершинок от лесоразработок 15211001215, Отходы корчевания пней 15211002215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Зелень древесная 15211003235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Отходы раскряжевки 15211004215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Отходы малоценной древесины (хворост, валежник, обломки стволов) 15411001215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Отходы гипса в кусковой форме 23112201215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Очистки овощного сырья 30113203295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Технологические потери муки пшеничной 30117121495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Технологические потери муки ржаной 30117122495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Отходы теста 30117902395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Скорлупа от куриных яиц 30117905295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Обрезки и обрывки хлопчатобумажных тканей 30311101235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Обрезки и обрывки шерстяных тканей 30311103235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Обрезки и обрывки смешанных тканей 30311109235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86563C">
              <w:rPr>
                <w:rFonts w:ascii="Times New Roman" w:hAnsi="Times New Roman"/>
                <w:sz w:val="20"/>
                <w:szCs w:val="20"/>
              </w:rPr>
              <w:t>Обрезь</w:t>
            </w:r>
            <w:proofErr w:type="spellEnd"/>
            <w:r w:rsidRPr="0086563C">
              <w:rPr>
                <w:rFonts w:ascii="Times New Roman" w:hAnsi="Times New Roman"/>
                <w:sz w:val="20"/>
                <w:szCs w:val="20"/>
              </w:rPr>
              <w:t xml:space="preserve"> жесткого кожевенного товара 30431103295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Горбыль из натуральной чистой древесины 30522001215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Щепа натуральной чистой древесины 30522003215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86563C">
              <w:rPr>
                <w:rFonts w:ascii="Times New Roman" w:hAnsi="Times New Roman"/>
                <w:sz w:val="20"/>
                <w:szCs w:val="20"/>
              </w:rPr>
              <w:t>Обрезь</w:t>
            </w:r>
            <w:proofErr w:type="spellEnd"/>
            <w:r w:rsidRPr="0086563C">
              <w:rPr>
                <w:rFonts w:ascii="Times New Roman" w:hAnsi="Times New Roman"/>
                <w:sz w:val="20"/>
                <w:szCs w:val="20"/>
              </w:rPr>
              <w:t xml:space="preserve"> натуральной чистой древесины 30522004215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Опилки натуральной чистой древесины 30523001435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Стружка натуральной чистой древесины 30523002225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Опилки и стружка натуральной чистой древесины несортированные 30529111205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Прочие несортированные древесные отходы из натуральной чистой древесины 30529191205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Обрезки вулканизированной резины 33115102205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Бой стекла 34190101205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Бой керамики 34310002205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Бой строительного кирпича 34321001205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Цемент некондиционный 34510001205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Бой железобетонных изделий 34620002205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Бой силикатного кирпича 34623111215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Песок формовочный горелый отработанный практически неопасный 35715011495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Фрукты и овощи переработанные, утратившие потребительские свойства 40111011395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lastRenderedPageBreak/>
              <w:t>Хлебобулочные, мучные кондитерские изделия недлительного хранения, утратившие потребительские свойства 40151011295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Валяно-войлочные изделия из шерстяного волокна, утратившие потребительские свойства, незагрязненные 40219101615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Упаковка из фанеры, утратившая потребительские свойства, незагрязненная 40421111515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Тара деревянная, утратившая потребительские свойства, незагрязненная 40414000515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Прочая продукция из натуральной древесины, утратившая потребительские свойства, незагрязненная 40419000515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Использованные книги, журналы, брошюры, проспекты, каталоги 40512201605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Отходы бумаги и картона от канцелярской деятельности и делопроизводства 40512202605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Упаковка из бумаги и/или картона в смеси незагрязненная 40518911605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Трубы, трубки из вулканизированной резины, утратившие потребительские свойства, незагрязненные 43111001515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Шланги и рукава из вулканизированной резины, утратившие потребительские свойства, незагрязненные 43111002515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Ленты конвейерные, приводные ремни, утратившие потребительские свойства, незагрязненные 43112001515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Резиновые перчатки, утратившие потребительские свойства, практически неопасные 43114111205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Резиновая обувь, утратившая потребительские свойства, незагрязненная практически неопасная 43114112205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Отходы прочих изделий из вулканизированной резины незагрязненные в смеси 43119991725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Резинометаллические изделия отработанные незагрязненные 43130001525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Лом и отходы изделий из полиэтилена незагрязненные (кроме тары) 43411003515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Отходы полиэтиленовой тары незагрязненной 43411004515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Отходы пленки полипропилена и изделий из нее незагрязненные 43412002295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Отходы пенопласта на основе полистирола незагрязненные 43414101205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Лом и отходы изделий из полиэтилентерефталата незагрязненные 43418101515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Цеолит отработанный при осушке воздуха и газов, не загрязненный опасными веществами 44210101495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Лом изделий из стекла 45110100205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Абразивные круги отработанные, лом отработанных абразивных кругов 45610001515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Керамзит, утративший потребительские свойства незагрязненный 45720102205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Лом керамических изоляторов 45911001515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 xml:space="preserve">Лом фарфоровых и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lastRenderedPageBreak/>
              <w:t>стеклянных изоляторов в смеси незагрязненный 45911011715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Керамические изделия прочие, утратившие потребительские свойства, незагрязненные 45911099515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Керамические изделия технического назначения отработанные незагрязненные практически неопасные 45912111515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Отходы изолированных проводов и кабелей 48230201525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Лампы накаливания, утратившие потребительские свойства 48241100525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Рукава пожарные из натуральных волокон напорные, утратившие потребительские свойства 48922211605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Каски защитные пластмассовые, утратившие потребительские свойства 49110101525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86563C">
              <w:rPr>
                <w:rFonts w:ascii="Times New Roman" w:hAnsi="Times New Roman"/>
                <w:sz w:val="20"/>
                <w:szCs w:val="20"/>
              </w:rPr>
              <w:t>Золошлаковая</w:t>
            </w:r>
            <w:proofErr w:type="spellEnd"/>
            <w:r w:rsidRPr="0086563C">
              <w:rPr>
                <w:rFonts w:ascii="Times New Roman" w:hAnsi="Times New Roman"/>
                <w:sz w:val="20"/>
                <w:szCs w:val="20"/>
              </w:rPr>
              <w:t xml:space="preserve"> смесь от сжигания углей практически неопасная 61140002205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Зола от сжигания древесного топлива практически неопасная 61190002405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Мусор с защитных решеток при водозаборе 71011001715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Ионообменные смолы отработанные при водоподготовке 71021101205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Осадок очистных сооружений дождевой (ливневой) канализации малоопасные 72110002395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Мусор с защитных решеток хозяйственно-бытовой и смешанной канализации практически неопасный 72210102715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Осадок с песколовок при очистке хозяйственно-бытовых и смешанных сточных вод практически неопасный 72210202395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Ил стабилизированный биологических очистных сооружений хозяйственно-бытовых и смешанных сточных вод 72220002395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Отходы из жилищ крупногабаритные 73111002215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Мусор и смет от уборки парков, скверов, зон массового отдыха, набережных, пляжей и других объектов благоустройства 73120002725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Отходы от уборки территории кладбищ, колумбариев 73120003725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Растительные отходы при уходе за газонами, цветниками 73130001205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Растительные отходы при уходе за древесно-кустарниковыми посадками 73130002205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Мусор от офисных и бытовых помещений организаций практически неопасный 73310002725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Мусор и смет производственных помещений практически неопасный 73321002725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Растительные отходы при кошении травы на территории производственных объектов практически безопасные 73338102205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Растительные отходы при расчистке охранных зон и полос отвода объектов инженерной инфраструктуры 73338202205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 xml:space="preserve">Растительные отходы при уходе за зелеными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lastRenderedPageBreak/>
              <w:t>насаждениями на территории производственных объектов практически неопасные 73338712205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Смет с территории предприятия практически неопасный 73339002715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Отходы (мусор) от уборки территории и помещений объектов оптово-розничной торговли продовольственными товарами 73510001725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Отходы (мусор) от уборки территории и помещений объектов оптово-розничной торговли промышленными товарами 73510002725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Пищевые отходы кухонь и организаций общественного питания несортированные 73610001305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Непищевые отходы (мусор) кухонь и организаций общественного питания практически неопасные 73610011725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Отходы (мусор) от уборки территории и помещений социально-реабилитационных учреждений 73641111725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Отходы (мусор) от уборки территории и помещений учебно-воспитательных учреждений 73710001725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Отходы (мусор) от уборки территории и помещений культурно-спортивных учреждений и зрелищных мероприятий 73710002725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Отходы (мусор) от уборки помещений нежилых религиозных зданий 73931101725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Отходы от уборки бань, саун 73942101725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Грунт, образовавшийся при проведении землеройных работ, не загрязненный опасными веществами 81110001495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Лом кирпичной кладки от сноса и разборки зданий 81220101205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Отходы цемента в кусковой форме 82210101215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Лом бетонных изделий, отходы бетона в кусковой форме 82220101215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Лом железобетонных изделий, отходы железобетона в кусковой форме 82230101215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Лом строительного кирпича незагрязненный 82310101215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Лом черепицы, керамики незагрязненный 82320101215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563C">
              <w:rPr>
                <w:rFonts w:ascii="Times New Roman" w:hAnsi="Times New Roman"/>
                <w:sz w:val="20"/>
                <w:szCs w:val="20"/>
              </w:rPr>
              <w:t>Остатки и огарки стальных сварочных электродов 91910001205</w:t>
            </w:r>
          </w:p>
        </w:tc>
        <w:tc>
          <w:tcPr>
            <w:tcW w:w="394" w:type="pct"/>
            <w:tcBorders>
              <w:bottom w:val="single" w:sz="12" w:space="0" w:color="auto"/>
            </w:tcBorders>
            <w:shd w:val="clear" w:color="auto" w:fill="auto"/>
          </w:tcPr>
          <w:p w:rsidR="0086563C" w:rsidRPr="0086563C" w:rsidRDefault="0031438C" w:rsidP="00991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6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86563C" w:rsidRPr="0086563C" w:rsidRDefault="0086563C" w:rsidP="00991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563C">
              <w:rPr>
                <w:rFonts w:ascii="Times New Roman" w:hAnsi="Times New Roman"/>
                <w:sz w:val="20"/>
                <w:szCs w:val="20"/>
              </w:rPr>
              <w:t>11410000</w:t>
            </w:r>
          </w:p>
        </w:tc>
        <w:tc>
          <w:tcPr>
            <w:tcW w:w="447" w:type="pct"/>
            <w:tcBorders>
              <w:bottom w:val="single" w:sz="12" w:space="0" w:color="auto"/>
            </w:tcBorders>
            <w:shd w:val="clear" w:color="auto" w:fill="auto"/>
          </w:tcPr>
          <w:p w:rsidR="0086563C" w:rsidRPr="0086563C" w:rsidRDefault="0086563C" w:rsidP="00991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563C">
              <w:rPr>
                <w:rFonts w:ascii="Times New Roman" w:hAnsi="Times New Roman"/>
                <w:sz w:val="20"/>
                <w:szCs w:val="20"/>
              </w:rPr>
              <w:t>г. Котлас</w:t>
            </w:r>
          </w:p>
        </w:tc>
        <w:tc>
          <w:tcPr>
            <w:tcW w:w="94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563C" w:rsidRDefault="0086563C" w:rsidP="00991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563C">
              <w:rPr>
                <w:rFonts w:ascii="Times New Roman" w:hAnsi="Times New Roman"/>
                <w:sz w:val="20"/>
                <w:szCs w:val="20"/>
              </w:rPr>
              <w:t>Общество с огранич</w:t>
            </w:r>
            <w:r>
              <w:rPr>
                <w:rFonts w:ascii="Times New Roman" w:hAnsi="Times New Roman"/>
                <w:sz w:val="20"/>
                <w:szCs w:val="20"/>
              </w:rPr>
              <w:t>енной ответственностью «Геракл»</w:t>
            </w:r>
          </w:p>
          <w:p w:rsidR="0086563C" w:rsidRPr="0086563C" w:rsidRDefault="0086563C" w:rsidP="00B54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563C">
              <w:rPr>
                <w:rFonts w:ascii="Times New Roman" w:hAnsi="Times New Roman"/>
                <w:sz w:val="20"/>
                <w:szCs w:val="20"/>
              </w:rPr>
              <w:t>165300, Архангельская область, г. Котлас, ул. Мелентьева, д. 9</w:t>
            </w:r>
          </w:p>
        </w:tc>
      </w:tr>
      <w:tr w:rsidR="006E7A2A" w:rsidRPr="000950F8" w:rsidTr="00B549A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7A2A" w:rsidRPr="00D110D7" w:rsidRDefault="00D110D7" w:rsidP="00B54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10D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Кемеровская область</w:t>
            </w:r>
          </w:p>
        </w:tc>
      </w:tr>
      <w:tr w:rsidR="00B549AB" w:rsidRPr="0077286C" w:rsidTr="00B549A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  <w:jc w:val="center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A29D5" w:rsidRPr="002A29D5" w:rsidRDefault="002A29D5" w:rsidP="00991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9D5">
              <w:rPr>
                <w:rFonts w:ascii="Times New Roman" w:hAnsi="Times New Roman"/>
                <w:sz w:val="20"/>
                <w:szCs w:val="20"/>
              </w:rPr>
              <w:t>42-00367-</w:t>
            </w:r>
            <w:r w:rsidR="00BD40CE">
              <w:rPr>
                <w:rFonts w:ascii="Times New Roman" w:hAnsi="Times New Roman"/>
                <w:sz w:val="20"/>
                <w:szCs w:val="20"/>
              </w:rPr>
              <w:t>Х</w:t>
            </w:r>
            <w:r w:rsidRPr="002A29D5">
              <w:rPr>
                <w:rFonts w:ascii="Times New Roman" w:hAnsi="Times New Roman"/>
                <w:sz w:val="20"/>
                <w:szCs w:val="20"/>
              </w:rPr>
              <w:t>-00321-080616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A29D5" w:rsidRPr="002A29D5" w:rsidRDefault="002A29D5" w:rsidP="00991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Отвал отходов ДОФ</w:t>
            </w:r>
          </w:p>
        </w:tc>
        <w:tc>
          <w:tcPr>
            <w:tcW w:w="36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A29D5" w:rsidRPr="002A29D5" w:rsidRDefault="002A29D5" w:rsidP="00991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Хра</w:t>
            </w:r>
            <w:r w:rsidRPr="002A29D5">
              <w:rPr>
                <w:rFonts w:ascii="Times New Roman" w:hAnsi="Times New Roman"/>
                <w:sz w:val="20"/>
                <w:szCs w:val="20"/>
              </w:rPr>
              <w:t>нение отходов</w:t>
            </w:r>
          </w:p>
        </w:tc>
        <w:tc>
          <w:tcPr>
            <w:tcW w:w="1558" w:type="pct"/>
            <w:tcBorders>
              <w:top w:val="single" w:sz="12" w:space="0" w:color="auto"/>
              <w:bottom w:val="single" w:sz="12" w:space="0" w:color="auto"/>
            </w:tcBorders>
          </w:tcPr>
          <w:p w:rsidR="002A29D5" w:rsidRPr="002A29D5" w:rsidRDefault="002A29D5" w:rsidP="00B549AB">
            <w:pPr>
              <w:pStyle w:val="a9"/>
              <w:spacing w:line="240" w:lineRule="auto"/>
              <w:rPr>
                <w:rStyle w:val="a7"/>
                <w:rFonts w:eastAsia="Times New Roman"/>
                <w:sz w:val="20"/>
                <w:szCs w:val="20"/>
                <w:lang w:eastAsia="ru-RU"/>
              </w:rPr>
            </w:pPr>
            <w:r w:rsidRPr="002A29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(хвосты) сухой магнитной сепарации железных руд</w:t>
            </w:r>
            <w:r w:rsidR="00B549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A29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22131002395</w:t>
            </w:r>
          </w:p>
        </w:tc>
        <w:tc>
          <w:tcPr>
            <w:tcW w:w="40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A29D5" w:rsidRPr="002A29D5" w:rsidRDefault="002A29D5" w:rsidP="00991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2A29D5">
              <w:rPr>
                <w:rFonts w:ascii="Times New Roman" w:hAnsi="Times New Roman"/>
                <w:sz w:val="20"/>
                <w:szCs w:val="20"/>
              </w:rPr>
              <w:t>меется</w:t>
            </w:r>
          </w:p>
        </w:tc>
        <w:tc>
          <w:tcPr>
            <w:tcW w:w="3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A29D5" w:rsidRPr="002A29D5" w:rsidRDefault="002A29D5" w:rsidP="00991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9D5">
              <w:rPr>
                <w:rFonts w:ascii="Times New Roman" w:hAnsi="Times New Roman"/>
                <w:sz w:val="20"/>
                <w:szCs w:val="20"/>
              </w:rPr>
              <w:t>32627154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A29D5" w:rsidRPr="002A29D5" w:rsidRDefault="002A29D5" w:rsidP="00991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9D5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2A29D5">
              <w:rPr>
                <w:rFonts w:ascii="Times New Roman" w:hAnsi="Times New Roman"/>
                <w:sz w:val="20"/>
                <w:szCs w:val="20"/>
              </w:rPr>
              <w:t>Каз</w:t>
            </w:r>
            <w:proofErr w:type="spellEnd"/>
          </w:p>
        </w:tc>
        <w:tc>
          <w:tcPr>
            <w:tcW w:w="94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29D5" w:rsidRPr="002A29D5" w:rsidRDefault="002A29D5" w:rsidP="00991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9D5">
              <w:rPr>
                <w:rFonts w:ascii="Times New Roman" w:hAnsi="Times New Roman"/>
                <w:sz w:val="20"/>
                <w:szCs w:val="20"/>
              </w:rPr>
              <w:t>АО «ЕВРАЗ ЗСМК»</w:t>
            </w:r>
          </w:p>
          <w:p w:rsidR="002A29D5" w:rsidRPr="002A29D5" w:rsidRDefault="002A29D5" w:rsidP="00991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9D5">
              <w:rPr>
                <w:rFonts w:ascii="Times New Roman" w:hAnsi="Times New Roman"/>
                <w:sz w:val="20"/>
                <w:szCs w:val="20"/>
              </w:rPr>
              <w:t>654043, Кем</w:t>
            </w:r>
            <w:r>
              <w:rPr>
                <w:rFonts w:ascii="Times New Roman" w:hAnsi="Times New Roman"/>
                <w:sz w:val="20"/>
                <w:szCs w:val="20"/>
              </w:rPr>
              <w:t>еровская обл.</w:t>
            </w:r>
            <w:r w:rsidRPr="002A29D5">
              <w:rPr>
                <w:rFonts w:ascii="Times New Roman" w:hAnsi="Times New Roman"/>
                <w:sz w:val="20"/>
                <w:szCs w:val="20"/>
              </w:rPr>
              <w:t>,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29D5">
              <w:rPr>
                <w:rFonts w:ascii="Times New Roman" w:hAnsi="Times New Roman"/>
                <w:sz w:val="20"/>
                <w:szCs w:val="20"/>
              </w:rPr>
              <w:t>Новокузнецк, ш. Космическое, д.16</w:t>
            </w:r>
          </w:p>
        </w:tc>
      </w:tr>
    </w:tbl>
    <w:p w:rsidR="00D8688E" w:rsidRDefault="00D8688E">
      <w:bookmarkStart w:id="0" w:name="_GoBack"/>
      <w:bookmarkEnd w:id="0"/>
    </w:p>
    <w:sectPr w:rsidR="00D8688E" w:rsidSect="0099151C">
      <w:footerReference w:type="default" r:id="rId7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C9B" w:rsidRDefault="00D52C9B" w:rsidP="00CC7221">
      <w:pPr>
        <w:spacing w:after="0" w:line="240" w:lineRule="auto"/>
      </w:pPr>
      <w:r>
        <w:separator/>
      </w:r>
    </w:p>
  </w:endnote>
  <w:endnote w:type="continuationSeparator" w:id="0">
    <w:p w:rsidR="00D52C9B" w:rsidRDefault="00D52C9B" w:rsidP="00CC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8571903"/>
      <w:docPartObj>
        <w:docPartGallery w:val="Page Numbers (Bottom of Page)"/>
        <w:docPartUnique/>
      </w:docPartObj>
    </w:sdtPr>
    <w:sdtContent>
      <w:p w:rsidR="0099151C" w:rsidRDefault="0099151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9AB">
          <w:rPr>
            <w:noProof/>
          </w:rPr>
          <w:t>7</w:t>
        </w:r>
        <w:r>
          <w:fldChar w:fldCharType="end"/>
        </w:r>
      </w:p>
    </w:sdtContent>
  </w:sdt>
  <w:p w:rsidR="0099151C" w:rsidRDefault="009915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C9B" w:rsidRDefault="00D52C9B" w:rsidP="00CC7221">
      <w:pPr>
        <w:spacing w:after="0" w:line="240" w:lineRule="auto"/>
      </w:pPr>
      <w:r>
        <w:separator/>
      </w:r>
    </w:p>
  </w:footnote>
  <w:footnote w:type="continuationSeparator" w:id="0">
    <w:p w:rsidR="00D52C9B" w:rsidRDefault="00D52C9B" w:rsidP="00CC7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221"/>
    <w:rsid w:val="00002257"/>
    <w:rsid w:val="000238F7"/>
    <w:rsid w:val="00031EF5"/>
    <w:rsid w:val="00050BA9"/>
    <w:rsid w:val="000C7CC3"/>
    <w:rsid w:val="000D3829"/>
    <w:rsid w:val="001138FB"/>
    <w:rsid w:val="00166E03"/>
    <w:rsid w:val="001C2355"/>
    <w:rsid w:val="001C582F"/>
    <w:rsid w:val="001D548F"/>
    <w:rsid w:val="001E126D"/>
    <w:rsid w:val="001E4A8D"/>
    <w:rsid w:val="002A29D5"/>
    <w:rsid w:val="0031438C"/>
    <w:rsid w:val="00325CB3"/>
    <w:rsid w:val="003567E2"/>
    <w:rsid w:val="00445B14"/>
    <w:rsid w:val="00486F5C"/>
    <w:rsid w:val="004964AC"/>
    <w:rsid w:val="004D1260"/>
    <w:rsid w:val="00521A0F"/>
    <w:rsid w:val="005263AF"/>
    <w:rsid w:val="005541FF"/>
    <w:rsid w:val="00554EAF"/>
    <w:rsid w:val="00564EA2"/>
    <w:rsid w:val="005A449D"/>
    <w:rsid w:val="005A4A0D"/>
    <w:rsid w:val="005C38DB"/>
    <w:rsid w:val="00670569"/>
    <w:rsid w:val="00673B9C"/>
    <w:rsid w:val="006939EC"/>
    <w:rsid w:val="006A0ABC"/>
    <w:rsid w:val="006E7A2A"/>
    <w:rsid w:val="00717E58"/>
    <w:rsid w:val="00752ACD"/>
    <w:rsid w:val="007709BD"/>
    <w:rsid w:val="007B7816"/>
    <w:rsid w:val="007E3527"/>
    <w:rsid w:val="00807589"/>
    <w:rsid w:val="008336BB"/>
    <w:rsid w:val="00842572"/>
    <w:rsid w:val="0086563C"/>
    <w:rsid w:val="00865D02"/>
    <w:rsid w:val="008F190B"/>
    <w:rsid w:val="0090141E"/>
    <w:rsid w:val="00986C5F"/>
    <w:rsid w:val="0099151C"/>
    <w:rsid w:val="009A7487"/>
    <w:rsid w:val="009C2851"/>
    <w:rsid w:val="00A270B2"/>
    <w:rsid w:val="00A71987"/>
    <w:rsid w:val="00AA3A3C"/>
    <w:rsid w:val="00AA5EEF"/>
    <w:rsid w:val="00B07355"/>
    <w:rsid w:val="00B12E9C"/>
    <w:rsid w:val="00B23A01"/>
    <w:rsid w:val="00B549AB"/>
    <w:rsid w:val="00B55883"/>
    <w:rsid w:val="00B83F7C"/>
    <w:rsid w:val="00B91A04"/>
    <w:rsid w:val="00BB06CB"/>
    <w:rsid w:val="00BC0F4E"/>
    <w:rsid w:val="00BD2BB0"/>
    <w:rsid w:val="00BD40CE"/>
    <w:rsid w:val="00C228F9"/>
    <w:rsid w:val="00C25E39"/>
    <w:rsid w:val="00C341A1"/>
    <w:rsid w:val="00C418A1"/>
    <w:rsid w:val="00C466CA"/>
    <w:rsid w:val="00C649FD"/>
    <w:rsid w:val="00C764A7"/>
    <w:rsid w:val="00CA009D"/>
    <w:rsid w:val="00CB19BA"/>
    <w:rsid w:val="00CB4819"/>
    <w:rsid w:val="00CC2D09"/>
    <w:rsid w:val="00CC7221"/>
    <w:rsid w:val="00CD51B5"/>
    <w:rsid w:val="00D110D7"/>
    <w:rsid w:val="00D234D7"/>
    <w:rsid w:val="00D2470D"/>
    <w:rsid w:val="00D52C9B"/>
    <w:rsid w:val="00D61AEE"/>
    <w:rsid w:val="00D6445A"/>
    <w:rsid w:val="00D80FBD"/>
    <w:rsid w:val="00D867F7"/>
    <w:rsid w:val="00D8688E"/>
    <w:rsid w:val="00D94A56"/>
    <w:rsid w:val="00DC6655"/>
    <w:rsid w:val="00DF1214"/>
    <w:rsid w:val="00DF6EB1"/>
    <w:rsid w:val="00E17A83"/>
    <w:rsid w:val="00E436DA"/>
    <w:rsid w:val="00E5434E"/>
    <w:rsid w:val="00E70590"/>
    <w:rsid w:val="00E73214"/>
    <w:rsid w:val="00EB0EC1"/>
    <w:rsid w:val="00EB4547"/>
    <w:rsid w:val="00EC5FFF"/>
    <w:rsid w:val="00F95A6F"/>
    <w:rsid w:val="00FE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488E3-763C-4875-ACB5-4AB4435E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722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7221"/>
    <w:rPr>
      <w:rFonts w:ascii="Calibri" w:eastAsia="Calibri" w:hAnsi="Calibri" w:cs="Times New Roman"/>
    </w:rPr>
  </w:style>
  <w:style w:type="character" w:customStyle="1" w:styleId="a7">
    <w:name w:val="Основной текст_"/>
    <w:link w:val="1"/>
    <w:rsid w:val="00C466CA"/>
    <w:rPr>
      <w:rFonts w:ascii="Times New Roman" w:hAnsi="Times New Roman" w:cs="Times New Roman"/>
      <w:spacing w:val="0"/>
      <w:sz w:val="18"/>
      <w:szCs w:val="18"/>
    </w:rPr>
  </w:style>
  <w:style w:type="character" w:customStyle="1" w:styleId="a8">
    <w:name w:val="Основной текст Знак"/>
    <w:link w:val="a9"/>
    <w:rsid w:val="00445B14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445B14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10">
    <w:name w:val="Основной текст Знак1"/>
    <w:basedOn w:val="a0"/>
    <w:uiPriority w:val="99"/>
    <w:semiHidden/>
    <w:rsid w:val="00445B14"/>
    <w:rPr>
      <w:rFonts w:ascii="Calibri" w:eastAsia="Calibri" w:hAnsi="Calibri" w:cs="Times New Roman"/>
    </w:rPr>
  </w:style>
  <w:style w:type="paragraph" w:customStyle="1" w:styleId="ConsPlusNormal">
    <w:name w:val="ConsPlusNormal"/>
    <w:rsid w:val="008F1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rsid w:val="00564EA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C7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C7CC3"/>
    <w:rPr>
      <w:rFonts w:ascii="Segoe UI" w:eastAsia="Calibri" w:hAnsi="Segoe UI" w:cs="Segoe UI"/>
      <w:sz w:val="18"/>
      <w:szCs w:val="18"/>
    </w:rPr>
  </w:style>
  <w:style w:type="paragraph" w:customStyle="1" w:styleId="1">
    <w:name w:val="Основной текст1"/>
    <w:basedOn w:val="a"/>
    <w:link w:val="a7"/>
    <w:rsid w:val="00D94A56"/>
    <w:pPr>
      <w:shd w:val="clear" w:color="auto" w:fill="FFFFFF"/>
      <w:spacing w:after="0" w:line="226" w:lineRule="exact"/>
      <w:jc w:val="both"/>
    </w:pPr>
    <w:rPr>
      <w:rFonts w:ascii="Times New Roman" w:eastAsiaTheme="minorHAnsi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B6299-6AFA-4A24-B60F-DB2F23E62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8</Pages>
  <Words>2454</Words>
  <Characters>13991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nastya.vasilyeva</dc:creator>
  <cp:lastModifiedBy>Зоткин Олег Петрович</cp:lastModifiedBy>
  <cp:revision>62</cp:revision>
  <cp:lastPrinted>2019-02-15T07:43:00Z</cp:lastPrinted>
  <dcterms:created xsi:type="dcterms:W3CDTF">2017-09-11T08:36:00Z</dcterms:created>
  <dcterms:modified xsi:type="dcterms:W3CDTF">2019-02-26T09:49:00Z</dcterms:modified>
</cp:coreProperties>
</file>