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6DC4B315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C7856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C7856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C7856">
        <w:rPr>
          <w:rFonts w:ascii="Times New Roman" w:hAnsi="Times New Roman"/>
          <w:szCs w:val="24"/>
          <w:lang w:eastAsia="ru-RU"/>
        </w:rPr>
        <w:t>250</w:t>
      </w:r>
    </w:p>
    <w:p w14:paraId="68877939" w14:textId="17848454" w:rsidR="000D5E96" w:rsidRPr="00FA7B14" w:rsidRDefault="00507B7B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Pr="00507B7B">
        <w:rPr>
          <w:rFonts w:ascii="Times New Roman" w:hAnsi="Times New Roman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в связи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07B7B">
        <w:rPr>
          <w:rFonts w:ascii="Times New Roman" w:hAnsi="Times New Roman"/>
          <w:sz w:val="28"/>
          <w:szCs w:val="28"/>
          <w:lang w:eastAsia="ru-RU"/>
        </w:rPr>
        <w:t>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344B40CD" w14:textId="77777777" w:rsidTr="007B31D2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7B3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1877A293" w:rsidR="000D5E96" w:rsidRPr="00FA7B14" w:rsidRDefault="00DC785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DC7856" w:rsidRPr="00DC7856" w14:paraId="4488EA52" w14:textId="77777777" w:rsidTr="00DC785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DACD9D" w14:textId="08124955" w:rsidR="00DC7856" w:rsidRP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t>02-00115-З-00964-011215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0EE02C" w14:textId="7C831956" w:rsidR="00DC7856" w:rsidRP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BAAD2F" w14:textId="38FA2848" w:rsidR="00DC7856" w:rsidRP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0492BC92" w14:textId="0AB964A0" w:rsidR="00DC7856" w:rsidRPr="00DC7856" w:rsidRDefault="00507B7B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Отходы растениеводства (включая деятельность по подготовке продукции к сбыту) 11100000000 (5); Отходы животноводства 11200000000 (4); Отходы животноводства 11200000000 (5); Отходы при лесозаготовках 15200000000 (4); Отходы при лесозаготовках 15200000000 (5); Прочие отходы при лесоводстве и лесозаготовках 15410000000 (4); Прочие отходы при лесоводстве и лесозаготовках 15410000000 (5); Отходы добычи камня, песка и глины 23100000000 (4); Отходы добычи камня, песка и глины 23100000000 (5); Отходы при предоставлении услуг в области добычи полезных ископаемых 29000000000(4); Отходы при предоставлении услуг в области добычи полезных ископаемых 29000000000 (5); Отходы производства пищевых продуктов, напитков, табачных изделий 30100000000 (4); Отходы производства пищевых продуктов, напитков, табачных изделий 30100000000 (5); пыль чайная 30118312424; Отходы производства растительных масел и жиров 30114000000 (4); Отходы производства растительных масел и жиров 30114000000 (5); Отходы производства молочной продукции 30115000000 (4); Отходы производства молочной продукции 30115000000 (5); Отходы производства текстильных изделий 30200000000 (4);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производства текстильных изделий 30200000000 (5); Отходы производства одежды 30300000000 (4); Отходы производства одежды 30300000000 (5); Отходы производства кожи, изделий из кожи 30400000000 (4); Отходы производства кожи, изделий из кожи 30400000000 (5); Отходы обработки древесины и производства изделий из дерева 30500000000 (4); Отходы обработки древесины и производства изделий из дерева 30500000000 (5); Пыль древесная от шлифовки натуральной чистой древесины 30531101424; Отходы производства древесно-стружечных и/или древесно-волокнистых плит, содержащих связующие смолы, и изделий из них 30531300000 (4); Отходы производства прочих деревянных изделий 30539000000 (5); Отходы производства бумаги и бумажных изделий 30600000000 (4); Отходы производства бумаги и бумажных изделий 30600000000 (5); Отходы полиграфической деятельности и копирования носителей информации 30700000000 (4); Отходы полиграфической деятельности и копирования носителей информации 30700000000 (5); Отходы производства кокса, нефтепродуктов 30800000000 (4); Отходы производства кокса, нефтепродуктов 30800000000 (5); Отходы производства химических веществ и химических продуктов 31000000000 (4); Отходы производства основных неорганических химических веществ 31200000000 (4); Пыль электрофильтров производства кремния 31211433424; Отходы производства основных неорганических химических веществ 31200000000 (5); Отходы производства основных органических химических веществ прочих 31300000000 (4); Отходы производства основных органических химических веществ прочих 31300000000 (5); Отходы производства пластмасс и синтетических смол в первичных формах 31500000000 (4); Отходы производства пластмасс и синтетических смол в первичных формах 31500000000 (5); Отходы производства синтетического каучука в первичных формах 31600000000 (4); Отходы производства синтетического каучука в первичных формах 31600000000 (5); Отходы производства красок, лаков и аналогичных материалов для нанесения покрытий, полиграфических красок и мастик 31700000000 (4); Отходы производства красок, лаков и аналогичных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материалов для нанесения покрытий, полиграфических красок и мастик 31700000000 (5); Отходы производства прочих химических продуктов 31800000000 (4); Брак кино- и фотопленки 31891100294; Отходы производства прочих химических продуктов 31800000000 (5); Отходы производства химических волокон 31900000000 (4); Отходы производства химических волокон 31900000000 (5); Отходы производства резиновых и пластмассовых изделий 33000000000 (4); Отходы производства резиновых изделий 33100000000 (4); Пыль (мука) резиновая 33115103424; Отходы производства резиновых изделий 33100000000 (5); Отходы производства резиновых и пластмассовых изделий 33000000000 (5); Отходы производства прочей неметаллической минеральной продукции 34000000000 (4); Отходы производства прочей неметаллической минеральной продукции 34000000000 (5); Отходы производства стекла и изделий из стекла 34100000000 (4); Отходы производства стекла и изделий из стекла 34100000000 (5); Отходы производства огнеупорных изделий 34200000000 (4); Отходы производства огнеупорных изделий 34200000000 (5); Отходы производства строительных керамических материалов 34300000000 (4); Отходы производства строительных керамических материалов 34300000000 (5); Бой керамики 34310002205; Отходы производства цемента, извести и гипса 34500000000 (5); Отходы производства бетона, продукции из бетона, цемента, гипса, извести 34600000000 (4); Отходы асбоцемента в кусковой форме 34642001424; Отходы производства бетона, продукции из бетона, цемента, гипса, извести 34600000000 (5); Отходы резки, обработки и отделки камня 34700000000 (4); Отходы резки, обработки и отделки камня 34700000000 (5); Отходы производства абразивных и неметаллических минеральных изделий, не вошедшие в другие группы 34800000000 (4); Отходы производства абразивных изделий 34810000000 (4); Отходы производства обработанных асбестовых волокон, смесей на основе асбеста и изделий из них 34851000000 (4); Отходы производства графита и продуктов на его основе 34853000000 (4); Отходы производства минеральных тепло- и звукоизоляционных материалов и изделий из них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34855000000 (5); Отходы производства абразивных и неметаллических минеральных изделий, не вошедшие в другие группы 34800000000 (5); Отходы производства абразивных изделий 34810000000 (5); Отходы металлургических производств 35000000000 (4); Отходы металлургических производств 35000000000 (5); Отходы производства чугуна, стали и ферросплавов 35100000000 (4); Окалина прокатного производства 35150100000 (4); Отходы производства чугуна, стали и ферросплавов 35100000000 (5); Отходы производства стальных труб, полых профилей и фитингов 35200000000 (5); Отходы литья металлов 35700000000 (4); Песок формовочный горелый отработанный 35715001494; Отходы литья металлов 35700000000 (5); Отходы обработки металлов при производстве готовых металлических изделий 36100000000 (4); Пыль (порошок) абразивные от шлифования черных металлов с содержанием металла менее 50% 36122102424;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Отходы обработки металлов при производстве готовых металлических изделий 36100000000 (5); Отходы при изготовлении изделий методом порошковой металлургии 36200000000 (4); Отходы обработки поверхности металлов и нанесения покрытий на металлы 36300000000 (4); Прочие отходы при производстве готовых металлических изделий 36900000000 (4); Отходы песка от очистных и пескоструйных устройств 36311001494; Отходы обработки поверхности металлов и нанесения покрытий на металлы 36300000000 (5); Отходы производства машин и оборудования 37000000000 (4); Отходы производства машин и оборудования 37000000000 (5); Отходы пищевой продукции, напитков, табачных изделий 40100000000 (4); Отходы пищевой продукции, напитков, табачных изделий 40100000000 (5); Текстиль и изделия текстильные, утратившие потребительские свойства 40200000000 (4); Изделия текстильные, утратившие потребительские свойства, загрязненные 40230000000 (4); Текстиль и изделия текстильные, утратившие потребительские свойства 40200000000 (5); Изделия из кожи, утратившие потребительские свойства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40300000000 (4); Изделия из кожи, утратившие потребительские свойства 40300000000 (5); Обувь кожаная рабочая, утратившая потребительские свойства 40310100524; Продукция из древесины, утратившая потребительские свойства 40400000000 (4); Продукция из древесины, утратившая потребительские свойства 40400000000 (5); Изделия из древесины с пропиткой и покрытиями, утратившие потребительские свойства 40420000000 (4);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Прочие изделия из древесины с пропиткой и покрытиями 40429000000 (4); Бумага и изделия из бумаги, утратившие потребительские свойства 40500000000 (4); Бумага и изделия из бумаги, утратившие потребительские свойства 40500000000 (5); Отходы потребления бумаги и картона с пропиткой и покрытием (влагопрочные,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битумированные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, ламинированные), а также изделий из них незагрязненные 40520000000 (4); Отходы потребления бумаги и картона с пропиткой и покрытием (влагопрочные,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битумированные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, ламинированные), а также изделий из них незагрязненные 40520000000 (5); Отходы бумаги и мешки бумажные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битумированные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40521100000 (4); Прочие отходы бумаги и картона 40580000000 (4); Прочие отходы бумаги и картона 40580000000 (5); Отходы органических растворителей, красок, лаков, мастик и смол 41400000000 (4); Отходы органических растворителей, красок, лаков, мастик и смол 41400000000 (5); Отходы моющих, чистящих и полирующих средств, парфюмерных и косметических средств 41600000000 (4); Отходы моющих, чистящих и полирующих средств, парфюмерных и косметических средств 41600000000 (5); Отходы кино- и фотопленок, фотопластинок и других изделий и химических составов и продуктов, используемых в фотографии 41700000000 (4); Отходы фотобумаги 41714001294; Отходы фото- и кинопленки 41715001294; Отходы кино- и фотопленок, фотопластинок и других изделий и химических составов и продуктов, используемых в фотографии 41700000000 (5); Отходы прочих химических продуктов 41900000000 (4); Отходы клея,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клеящих веществ 41910000000 (4); Отходы продукции из резины незагрязненные 43100000000 (4); Отходы продукции из резины незагрязненные 43100000000 (5); Отходы продукции из резины загрязненные 43300000000 (4); Отходы продукции из резины загрязненные 43300000000 (5); Отходы продукции из пластмасс, не содержащих галогены, незагрязненные 43400000000 (4); Отходы продукции из реактопластов (фенопласт, аминопласт, текстолит, гетинакс, полиуретан, фаолит,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волокнит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, прочие реактопласты) 43420000000 (4); Отходы продукции из пластмасс, не содержащих галогены, незагрязненные 43400000000 (5); Отходы продукции из реактопластов (фенопласт, аминопласт, текстолит, гетинакс, полиуретан, фаолит,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волокнит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, прочие реактопласты) 43420000000 (5); Отходы продукции из галогенсодержащих пластмасс незагрязненные 43500000000 (4); Отходы продукции из поливинилхлорида незагрязненные 43510000000 (4); Отходы продукции из галогенсодержащих пластмасс незагрязненные 43500000000 (5); Отходы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пленкосодержащих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материалов 43600000000 (4); Отходы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пленкосодержащих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материалов 43600000000 (5); Отходы продукции из пластмасс загрязненные 43800000000 (4); Отходы продукции из пластмасс загрязненные 43800000000 (5); Отходы катализаторов, не вошедшие в другие группы 44100000000 (4); Отходы катализаторов, не вошедшие в другие группы 44100000000 (5); Отходы сорбентов, не вошедшие в другие группы 44200000000 (4); Уголь активированный отработанный, загрязненный опасными веществами 44250400000 (4); Отходы сорбентов, не вошедшие в другие группы 44200000000 (5); Отходы фильтров и фильтровальных материалов, не вошедшие в другие группы 44300000000 (4); Угольные фильтры отработанные, загрязненные опасными веществами 44310100000 (4); Отходы фильтров и фильтровальных материалов, не вошедшие в другие группы 44300000000 (5); Неметаллические минеральные продукты прочие, утратившие потребительские свойства 45000000000 (4); Отходы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стеклолакоткани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 45144101294; Отходы изделий из асбеста 45500000000 (4); Изделия из асбоцемента, утратившие потребительские свойства (трубы, муфты, листы волнистые и плоские, кусковые отходы и лом) 45550000000 (4); Отходы резиноасбестовых изделий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незагрязненные 45570000714; Отходы абразивных материалов и изделий 45600000000 (4); Отходы абразивных материалов и изделий 45600000000 (5); Отходы теплоизоляционных материалов, не вошедшие в другие группы 45700000000 (4); Отходы теплоизоляционных материалов на основе минерального волокна 45710000000 (4); Отходы теплоизоляционных материалов, не вошедшие в другие группы 45700000000 (5); Отходы продукции минеральной неметаллической прочей 45900000000 (4); Отходы продукции минеральной неметаллической прочей 45900000000 (5); Неметаллические минеральные продукты прочие, утратившие потребительские свойства 45000000000 (5); Лом и отходы черных металлов незагрязненные 46100000000 (4); Лом и отходы черных металлов незагрязненные 46100000000 (5); Лом и отходы, содержащие цветные металлы, незагрязненные 46200000000 (5); Лом и отходы, содержащие черные и цветные металлы, загрязненные 46800000000 (5); Оборудование компьютерное, электронное, оптическое, утратившее потребительские свойства 48100000000 (4); Оборудование компьютерное, электронное, оптическое, утратившее потребительские свойства 48100000000 (5); Оборудование электрическое, утратившее потребительские свойства 48200000000 (4); Оборудование электрическое, утратившее потребительские свойства 48200000000 (5); Прочие машины и оборудование, утратившие потребительские свойства 48900000000 (4); Прочие машины и оборудование, утратившие потребительские свойства 48900000000 (5); Отходы средств индивидуальной защиты, не вошедшие в другие группы 49110000000 (4); Отходы средств индивидуальной защиты, не вошедшие в другие группы 49110000000 (5); Отходы при сжигании твердого топлива 61100000000 (4);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малоопасная 61140001204; Отходы при сжигании твердого топлива 61100000000 (5); </w:t>
            </w:r>
            <w:proofErr w:type="spellStart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практически неопасная 61140002205; Отходы при очистке оборудования ТЭС, ТЭЦ, котельных 61800000000 (4); Отходы при очистке оборудования ТЭС, ТЭЦ, котельных 61800000000 (5); Отходы при заборе, очистке и распределении воды для бытовых и промышленных нужд 71000000000 (4); Отходы при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заборе, очистке и распределении воды для бытовых и промышленных нужд 71000000000 (5); Отходы при сборе и обработке сточных вод 72000000000 (4); Отходы при очистке сточных вод дождевой (ливневой) канализации 72100000000 (4); Отходы при очистке сточных вод дождевой (ливневой) канализации 72100000000 (5); Отходы при обработке хозяйственно-бытовых и смешанных сточных вод 72200000000 (4); Отходы при обработке хозяйственно-бытовых и смешанных сточных вод 72200000000 (5); Отходы при очистке нефтесодержащих сточных вод на локальных очистных сооружениях 72300000000 (4); Прочие отходы при очистке нефтесодержащих сточных вод на локальных очистных сооружениях 72390000000 (4); Отходы при очистке нефтесодержащих сточных вод на локальных очистных сооружениях 72300000000 (5); Отходы очистки прочих производственных сточных вод, не содержащих специфические загрязнители, на локальных очистных сооружениях 72900000000 (4); Отходы очистки прочих производственных сточных вод, не содержащих специфические загрязнители, на локальных очистных сооружениях 72900000000 (5); Отходы при сборе и обработке сточных вод 72000000000 (5); Отходы коммунальные твердые 73100000000 (4); Отходы из жилищ 73110000000 (4); Отходы из жилищ несортированные (исключая крупногабаритные) 73111001724; Отходы коммунальные твердые 73100000000 (5); Отходы из жилищ 73110000000 (5); Прочие твердые коммунальные отходы 73190000000 (4); Прочие твердые коммунальные отходы 73190000000 (5); Отходы потребления на производстве, подобные коммунальным 73300000000 (4); Мусор от офисных и бытовых помещений организаций несортированный (исключая крупногабаритный) 73310001724; Отходы потребления на производстве, подобные коммунальным 73300000000 (5); Отходы при предоставлении транспортных услуг населению 73400000000 (4); Отходы при предоставлении транспортных услуг населению 73400000000 (5); Отходы при предоставлении услуг оптовой и розничной торговли 73500000000 (4); Отходы при предоставлении услуг оптовой и розничной торговли 73500000000 (5); Отходы при предоставлении услуг гостиничного хозяйства и общественного питания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73600000000 (4); Отходы кухонь и организаций общественного питания несортированные прочие 73610002724; Отходы при предоставлении услуг гостиничного хозяйства и общественного питания 73600000000 (5); Пищевые отходы кухонь и организаций общественного питания несортированные 73610001305; Отходы при предоставлении услуг в области образования, искусства, развлечений, отдыха и спорта 73700000000 (4); Отходы при предоставлении услуг в области образования, искусства, развлечений, отдыха и спорта 73700000000 (5); Отходы при обработке отходов для получения вторичного сырья 74100000000 (4); Отходы при обработке отходов для получения вторичного сырья 74100000000 (5); Отходы при обезвреживании отходов 74700000000 (4); Отходы при обезвреживании отходов 74700000000 (5); Отходы грунта при проведении землеройных работ 81100000000 (4); Отходы грунта при проведении землеройных работ 81100000000 (5); Отходы от сноса и разборки зданий 81200000000 (4); Мусор от сноса и разборки зданий несортированный 81290101724; Отходы от сноса и разборки зданий 81200000000 (5); Прочие отходы подготовки строительного участка 81900000000 (4); Прочие отходы подготовки строительного участка 81900000000 (5); Отходы строительных материалов на основе цемента, бетона и строительных растворов 82200000000 (4); Отходы строительных материалов на основе цемента, бетона и строительных растворов 82200000000 (5); Отходы керамических строительных материалов 82300000000 (4); Отходы керамических строительных материалов 82300000000 (5); Отходы строительных материалов на основе минеральных вяжущих веществ 82400000000 (4); Отходы строительных материалов на основе минеральных вяжущих веществ 82400000000 (5); Отходы рулонных кровельных и гидроизоляционных материалов 82600000000 (4); Отходы рубероида 82621001514; Отходы толи 82622001514; Отходы рулонных кровельных и гидроизоляционных материалов 82600000000 (5); Отходы строительных материалов на основе пластмасс и полимеров, не вошедшие в Блок 482700000000 (4); Отходы строительных материалов на основе пластмасс и полимеров, не вошедшие в Блок 482700000000 (5); Прочие отходы строительства и ремонта зданий, </w:t>
            </w:r>
            <w:r w:rsidRPr="00507B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сооружений 82900000000 (4); Прочие отходы строительства и ремонта зданий, сооружений 82900000000 (5); Отходы при демонтаже, ремонте автодорожных покрытий 83000000000 (4); Отходы при демонтаже, ремонте автодорожных покрытий 83000000000 (5); Отходы при демонтаже, ремонте железнодорожного путевого хозяйства 84000000000 (4); Отходы при демонтаже, ремонте железнодорожного путевого хозяйства 84000000000 (5); Прочие отходы строительства и ремонта 89000000000 (4); Прочие отходы строительства и ремонта 89000000000 (5); Отходы обслуживания и ремонта печей и печного оборудования 91200000000 (4); Отходы обслуживания и ремонта печей и печного оборудования 91200000000 (5); Прочие отходы обслуживания машин и оборудования 91900000000 (4); Шлак сварочный 91910002204; Прочие отходы обслуживания машин и оборудования 91900000000 (5); Отходы обслуживания и ремонта транспортных средств прочие 92000000000 (4); Отходы обслуживания и ремонта транспортных средств прочие 92000000000 (5); Прочие отходы обслуживания и ремонта автомобильного транспорта 92100000000 (4); Прочие отходы обслуживания и ремонта автомобильного транспорта 92100000000 (5)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58CE03" w14:textId="15A4C65B" w:rsidR="00DC7856" w:rsidRP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E3F992" w14:textId="0175C3C4" w:rsidR="00DC7856" w:rsidRP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t>80401000000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EA1D85" w14:textId="404BD5F3" w:rsidR="00DC7856" w:rsidRP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t>п. Новые Черкассы, Уфимский район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3BB4B" w14:textId="77777777" w:rsid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t>МУП "Спецавтохозяйство по уборке города"</w:t>
            </w:r>
          </w:p>
          <w:p w14:paraId="117B5C19" w14:textId="57411BD8" w:rsidR="00DC7856" w:rsidRPr="00DC7856" w:rsidRDefault="00DC7856" w:rsidP="00DC785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856">
              <w:rPr>
                <w:rFonts w:ascii="Times New Roman" w:hAnsi="Times New Roman"/>
                <w:bCs/>
                <w:sz w:val="20"/>
                <w:szCs w:val="20"/>
              </w:rPr>
              <w:t>450059, РБ, г. Уфа, ул. Города Галле, д. 2, к. 4</w:t>
            </w:r>
          </w:p>
        </w:tc>
      </w:tr>
    </w:tbl>
    <w:p w14:paraId="73EAC6FF" w14:textId="2E171382" w:rsidR="00C3288A" w:rsidRPr="00DC7856" w:rsidRDefault="00C3288A" w:rsidP="00DC7856">
      <w:pPr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65424D6" w14:textId="77777777" w:rsidR="00DC7856" w:rsidRPr="00DC7856" w:rsidRDefault="00DC7856" w:rsidP="00DC7856">
      <w:pPr>
        <w:jc w:val="left"/>
        <w:rPr>
          <w:rFonts w:ascii="Times New Roman" w:hAnsi="Times New Roman" w:cs="Times New Roman"/>
          <w:bCs/>
          <w:sz w:val="20"/>
          <w:szCs w:val="20"/>
        </w:rPr>
      </w:pPr>
    </w:p>
    <w:sectPr w:rsidR="00DC7856" w:rsidRPr="00DC785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ED12" w14:textId="77777777" w:rsidR="006812A9" w:rsidRDefault="006812A9" w:rsidP="000D5E96">
      <w:pPr>
        <w:spacing w:before="0" w:line="240" w:lineRule="auto"/>
      </w:pPr>
      <w:r>
        <w:separator/>
      </w:r>
    </w:p>
  </w:endnote>
  <w:endnote w:type="continuationSeparator" w:id="0">
    <w:p w14:paraId="0FDF6C19" w14:textId="77777777" w:rsidR="006812A9" w:rsidRDefault="006812A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3B55" w14:textId="77777777" w:rsidR="006812A9" w:rsidRDefault="006812A9" w:rsidP="000D5E96">
      <w:pPr>
        <w:spacing w:before="0" w:line="240" w:lineRule="auto"/>
      </w:pPr>
      <w:r>
        <w:separator/>
      </w:r>
    </w:p>
  </w:footnote>
  <w:footnote w:type="continuationSeparator" w:id="0">
    <w:p w14:paraId="010C9A2D" w14:textId="77777777" w:rsidR="006812A9" w:rsidRDefault="006812A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07B7B"/>
    <w:rsid w:val="00523539"/>
    <w:rsid w:val="005377A2"/>
    <w:rsid w:val="005903CF"/>
    <w:rsid w:val="005F060B"/>
    <w:rsid w:val="00634E6A"/>
    <w:rsid w:val="00637EF7"/>
    <w:rsid w:val="00656DF8"/>
    <w:rsid w:val="006812A9"/>
    <w:rsid w:val="007B31D2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DC7856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2022-08-01T12:54:00Z</dcterms:modified>
</cp:coreProperties>
</file>